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D739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20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年第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季度严重违法超限超载运输失信当事人信息</w:t>
      </w:r>
    </w:p>
    <w:p w14:paraId="2A3736E7">
      <w:pPr>
        <w:pStyle w:val="2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firstLine="42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1年内违法超限运输超过3次的货运车辆信息汇总表</w:t>
      </w:r>
    </w:p>
    <w:tbl>
      <w:tblPr>
        <w:tblStyle w:val="3"/>
        <w:tblW w:w="80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443"/>
        <w:gridCol w:w="3044"/>
        <w:gridCol w:w="1428"/>
      </w:tblGrid>
      <w:tr w14:paraId="766F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662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C48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车辆号牌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BF4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道路运输证号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5975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来源</w:t>
            </w:r>
          </w:p>
        </w:tc>
      </w:tr>
      <w:tr w14:paraId="060B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D247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75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粤A54991D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D2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440100146866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DA3B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825B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1C6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39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粤ACL872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21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440100074621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525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7E5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7D50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B8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粤AJJ797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9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440100126869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C2DE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AE6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B910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78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粤D39975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EC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003019087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AE2E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AC8D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AFBC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2C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粤E24781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440600067047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F926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4526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E4EC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A4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粤E25481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83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440600002681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2A07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95FB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7A9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CF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粤E29087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8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003115805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A3AA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954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3787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E9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粤E34749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B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440600012974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E7BF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2F0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2C76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E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粤E37583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34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003115838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58B5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EDF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2019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FD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粤E43591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2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440600003728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8115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8AB6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CED1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B5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粤E44037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1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440600081821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9E8C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1BB2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14CD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7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粤E45199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8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440600078896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5046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F889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3C03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C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粤E48443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B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440600000979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3197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1A7B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7096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06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粤E57794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BF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440600034967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C84E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E30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BF0A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9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粤E64119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C2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440600070114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7461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99B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C399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B3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粤E72626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0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440600078590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FD76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06A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CD3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B2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粤G54357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56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440800022822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9B89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87E4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E339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F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粤G59031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13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440800020912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5DBF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6516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6CC8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8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粤GJ2802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97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440800043726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D89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31A4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7F9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3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粤GU7186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C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440800011849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BE13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230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1C0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E9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粤GW0989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F3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440800022746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462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2C3E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9E0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CE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粤H38951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B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441200023106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50A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9879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A6B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粤H98190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A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441200020701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7060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C6C9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BEE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E9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粤HN6928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E4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441200040216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3EA2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3F7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BBB0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6B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粤HP7112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441200016207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88D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BBD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65B0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1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粤HP7198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99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441200007891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5C5C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92C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965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C1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粤J62105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C5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440700017122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E3BB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CD3B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812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CD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粤J62446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3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440700024309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391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2E38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FF8D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D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粤J62722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F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440700023593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11A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14A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0A7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8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粤JN3072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53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440700024648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9DEB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59D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C14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C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粤JQ9003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05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440700047022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0B27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444F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FB2D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6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粤L61881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C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441300062846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113F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3908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AE42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F9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粤M00777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3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441400048370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8E65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695E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009E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B9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粤M75153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B9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441400022282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0DFC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EA99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A84C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69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粤MG0220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63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441400063171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6A18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BF8C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376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29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粤MP1023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A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441400054719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D058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5B6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D39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8C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粤MT8133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45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441400031023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DE4E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FFA1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1D16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51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粤MW2310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F8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441400063738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FD0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4B6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A3F1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F3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粤MW2796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B1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441400033793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4EDF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8D19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EF89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22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粤P12063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F0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441600046853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0EB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8C0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B4BC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2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粤P20362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F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441600019542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75FB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C13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FAC9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D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粤P37081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4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441600044294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F894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A43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5348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1C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粤P85847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A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441600048361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7B12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B70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727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14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粤P87869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7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441600046946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F2C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AE0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42E0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55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粤P93550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54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441600045383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1EFB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443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F68C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CE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粤Q06706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E9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441700005559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929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2E45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1010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6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粤QV5807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A9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441700044552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34F5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A77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7D4A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9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粤T75544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33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442000008977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24A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F17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B513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8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粤U39229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CF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445100008178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648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050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BF09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69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粤V46259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79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003141290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634E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AF7F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3296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E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粤VE5906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4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445200027392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1CC2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4C99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365F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8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粤VN1537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C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445200009268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4B67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53B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4E7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F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粤W03652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4C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445300051220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C6D3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215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416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B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粤W10260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0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445300043106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E49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57A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5533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7F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粤W58119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D5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445300043829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8514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1CD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D0F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2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粤WA0163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E2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445300046377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421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900C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700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B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粤WF1561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98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445300045561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D9D6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63C6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E2E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A2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粤WU9636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F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445300020263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5F1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24DE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1123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4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粤WX0555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06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445300040421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18CC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</w:tbl>
    <w:p w14:paraId="7236AB2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</w:p>
    <w:p w14:paraId="4FB814B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二</w:t>
      </w: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1年内违法超限运输超过3次的货运车辆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驾驶人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信息汇总表</w:t>
      </w:r>
    </w:p>
    <w:tbl>
      <w:tblPr>
        <w:tblStyle w:val="3"/>
        <w:tblW w:w="78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907"/>
        <w:gridCol w:w="3393"/>
        <w:gridCol w:w="1544"/>
      </w:tblGrid>
      <w:tr w14:paraId="29DB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9D1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9CA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驾驶人姓名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81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身份证号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71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来源</w:t>
            </w:r>
          </w:p>
        </w:tc>
      </w:tr>
      <w:tr w14:paraId="3A70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2E95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19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陈周炬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B9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2416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045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8FE1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550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A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邓锦洪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8A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441283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0A61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288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496E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06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邓明山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8B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0932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EBA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E867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84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E9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何信艺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440683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2319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6BF7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736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E7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AB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胡宏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1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430922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EC8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5907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408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C5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黄业华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1D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441701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0015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2163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7C92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5BD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0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江少丹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0E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445221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1AC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BBD0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6934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6A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李柳春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A0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432325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C5E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50AB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58CD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13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梁永保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F6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440683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3010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9E3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52F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8F6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7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林兴全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2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271X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684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278C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EF8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6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龙永毅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85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452727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2850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243B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ED4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EAC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A8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罗志锋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D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440624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772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EE8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29E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FE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盘世强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5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D56C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8C2D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AFC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1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施建华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2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441703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3715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198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575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D5B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51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谭华清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F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441822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5D84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0348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444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E9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谭鹏辉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CB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440783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047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6DA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E333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20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谭伟清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E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440624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BA89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40D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100F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1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唐四元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7E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432930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0414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C8F5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46C4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C8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8E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谢梓编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B6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440228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07A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3EFB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C83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4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许先昂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B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452625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596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EFE7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0C6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D2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叶泉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F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452502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75D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207F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CAF8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94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余炎彬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70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441226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1716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2BB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BCF1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9428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3C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曾爱华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F6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430421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8F8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8901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C1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1E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钟广就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3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0659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58D9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6B47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4A9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FD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周文艺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D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420682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1340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092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C8F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79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朱小敏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0313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E1AD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9BFE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0F61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A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邝杰辉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4A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440683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231X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893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</w:tbl>
    <w:p w14:paraId="21F1585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1E46DA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三、1年内违法超限运输的货运车辆超过本单位货运车辆总数10%的道路运输企业信息汇总表</w:t>
      </w:r>
    </w:p>
    <w:tbl>
      <w:tblPr>
        <w:tblStyle w:val="3"/>
        <w:tblW w:w="81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904"/>
        <w:gridCol w:w="3361"/>
        <w:gridCol w:w="950"/>
      </w:tblGrid>
      <w:tr w14:paraId="33BE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8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C1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73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7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来源</w:t>
            </w:r>
          </w:p>
        </w:tc>
      </w:tr>
      <w:tr w14:paraId="76450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B7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5F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东莞市顺泰建筑工程有限公司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6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91441900MA54GUDD85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25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D8F9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FE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18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东莞市新京九建筑工程有限公司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7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91441900MA55LTFY8C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7C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3E5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47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E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东莞市新联意建设工程有限公司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5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91441900MA554PC318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CF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510EB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A2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F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广东沁顺建筑工程有限公司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0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91441900MAC1WL4N50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04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1BBA0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6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广州从骏道路运输有限公司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E6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91440184MA59DA7G81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46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4E44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FC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4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广州宏丰土石方工程有限公司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91440101MA5CPE7E01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9B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120FC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6D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B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广州弘捷基础建设有限公司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D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91440101MA9XN6XB5D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8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7DE1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B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2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广州市冠乾建设工程有限公司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B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91440101MA9UN0N45X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F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897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F4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59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广州市胜锋建筑物料运输有限公司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C9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91440101MA5AKF2675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6C1B3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F6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D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广州市允升建设工程有限公司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9A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91440101MA9UK238XP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2F756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29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8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广州亿鑫土石方工程有限公司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AF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91440101MA9UPGGB25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6B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6356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8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B8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阳江市阳东区同兴物流有限公司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C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91441723MA4X10BXXE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D3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0AC11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8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1C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揭阳市惠益混凝土建材有限公司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9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91445200MAC05A9X0L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66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F71B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E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AA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韶关恒泰渣土运输有限公司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D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91440224MA52Y25P5K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E6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</w:tbl>
    <w:p w14:paraId="49E73A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64A24"/>
    <w:rsid w:val="11EB5F12"/>
    <w:rsid w:val="13523DA1"/>
    <w:rsid w:val="192B12EA"/>
    <w:rsid w:val="26E845EA"/>
    <w:rsid w:val="39081E8E"/>
    <w:rsid w:val="47682E55"/>
    <w:rsid w:val="48244452"/>
    <w:rsid w:val="4BE74825"/>
    <w:rsid w:val="6B8B27C0"/>
    <w:rsid w:val="721A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920</Words>
  <Characters>2532</Characters>
  <Lines>0</Lines>
  <Paragraphs>0</Paragraphs>
  <TotalTime>0</TotalTime>
  <ScaleCrop>false</ScaleCrop>
  <LinksUpToDate>false</LinksUpToDate>
  <CharactersWithSpaces>2532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2025-08-19T06:41:00Z</dcterms:created>
  <dc:creator>86180</dc:creator>
  <cp:lastModifiedBy>鲨鱼辣椒</cp:lastModifiedBy>
  <dcterms:modified xsi:type="dcterms:W3CDTF">2026-02-03T06:45:43Z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eyJoZGlkIjoiNWE3MjQxOTQzZjhhZjUwNGM3NDNhMzBjZWEzMDc2YzkiLCJ1c2VySWQiOiIyOTQ3NjE0MjgifQ==</vt:lpwstr>
  </property>
  <property fmtid="{D5CDD505-2E9C-101B-9397-08002B2CF9AE}" pid="4" name="ICV">
    <vt:lpwstr>3DC7C7D56FAD4F5488F1501C4397714E_12</vt:lpwstr>
  </property>
</Properties>
</file>