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7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0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技术部分</w:t>
            </w:r>
          </w:p>
          <w:p>
            <w:pPr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对项目理解全面、准确，认识深刻，完全满足且优于用户需求得9分；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对项目理解较透彻，认识较深刻，满足用户需求得7分；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对项目理解一般，认识一般，基本满足用户需求得4分；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对项目理解较差，认识较差，不太满足用户需求得1分；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" w:line="240" w:lineRule="exac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控制方案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根据“项目服务需求”提供响应方案，应包括对被监理项目的建设进度控制方法和措施，以及处理进度延迟的能力和策略：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方案详细，科学、合理，得9分；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方案比较详细，比较科学、合理，得7分；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方案较详细，合理性一般,得4分；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方案不够详细，合理性较差,得1分；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质量控制方案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根据“项目服务需求”提供响应方案，应包括对被监理项目提供质量控制措施：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方案详细，科学、合理，得9分；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方案比较详细，比较科学、合理，得7分；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方案较详细，合理性一般,得4分；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方案不够详细，合理性较差,得1分；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合同管理方案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根据“项目服务需求”提供响应方案，应包括跟进对被监理项目的相关合同履约情况、合同签订把关等事项：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方案详细，科学、合理，得9分；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方案比较详细，比较科学、合理，得7分；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方案较详细，合理性一般,得4分；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方案不够详细，合理性较差,得1分；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文档管理方案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根据“项目服务需求”提供响应方案，应包括对被监理项目的文档资料进行签字确认，进行电子文档归档备案等：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方案详细，科学、合理，得9分；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方案比较详细，比较科学、合理，得7分；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方案较详细，合理性一般,得4分；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方案不够详细，合理性较差,得1分；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商务部分</w:t>
            </w:r>
          </w:p>
          <w:p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供应商管理体系认证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（12分）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1.具有ISO9001质量管理体系认证证书，得4分；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2.具有ISO/IEC 27001:2013信息安全管理体系认证证书，得4分；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3.具有ISO/IEC 20000-1:2011 IT服务管理体系认证证书，得4分。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注：需提供证书复印件，且证书在有效期内。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月1日以来（以合同签订的时间为准），承担过政务信息化系统监理项目，每提供一个得5分，最高得15分。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注：须提供合同扫描件作为证明材料。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情况（9分）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</w:t>
            </w:r>
            <w:r>
              <w:rPr>
                <w:rFonts w:hint="eastAsia"/>
              </w:rPr>
              <w:t>取得人社部及工信部颁发的“</w:t>
            </w:r>
            <w:r>
              <w:rPr>
                <w:rFonts w:hint="eastAsia" w:ascii="宋体" w:hAnsi="宋体"/>
                <w:szCs w:val="21"/>
              </w:rPr>
              <w:t>信息系统监理师”职业资格证书，否则本项不计分。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1.具有“信息系统项目管理师”职业资格证书，得5分；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2.具有其他信息化相关的资质证书，每个2分，最高得4分。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注：需提供证书（或网站截图，必须显示网站链接）复印件及202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年10月至今任意1个月在供应商缴纳社保证明文件（或缴纳个人所得税）复印件，否则不得分。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（9分）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拟投入本项目的主要技术人员应</w:t>
            </w:r>
            <w:r>
              <w:rPr>
                <w:rFonts w:hint="eastAsia"/>
              </w:rPr>
              <w:t>取得人社部及工信部颁发的“</w:t>
            </w:r>
            <w:r>
              <w:rPr>
                <w:rFonts w:hint="eastAsia" w:ascii="宋体" w:hAnsi="宋体"/>
                <w:szCs w:val="21"/>
              </w:rPr>
              <w:t>信息系统监理师”职业资格证书，每提供1人得3分，最高9分；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注：需提供证书（或网站截图，必须显示网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站链接）复印件及202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年10月至今任意1个月在供应商缴纳社保证明文件（或缴纳个人所得税）复印件，否则不得分。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价格部分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价格得分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价格得分=（基准价/报价）*价格评分权重。</w:t>
            </w:r>
          </w:p>
          <w:p>
            <w:pPr>
              <w:spacing w:after="1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  <w:ind w:firstLine="0" w:firstLineChars="0"/>
        <w:rPr>
          <w:szCs w:val="32"/>
        </w:rPr>
      </w:pPr>
    </w:p>
    <w:p/>
    <w:p>
      <w:pPr>
        <w:spacing w:line="36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5E"/>
    <w:rsid w:val="00000427"/>
    <w:rsid w:val="00002FC6"/>
    <w:rsid w:val="00024920"/>
    <w:rsid w:val="0002584C"/>
    <w:rsid w:val="0009324F"/>
    <w:rsid w:val="00097C7C"/>
    <w:rsid w:val="000B0CE6"/>
    <w:rsid w:val="000F01DE"/>
    <w:rsid w:val="00141F34"/>
    <w:rsid w:val="001424A7"/>
    <w:rsid w:val="00170579"/>
    <w:rsid w:val="001777E2"/>
    <w:rsid w:val="0019014C"/>
    <w:rsid w:val="001A22F3"/>
    <w:rsid w:val="001A34BE"/>
    <w:rsid w:val="001A436E"/>
    <w:rsid w:val="001B34D5"/>
    <w:rsid w:val="001B71B6"/>
    <w:rsid w:val="001C33D2"/>
    <w:rsid w:val="001C4498"/>
    <w:rsid w:val="001E0486"/>
    <w:rsid w:val="0020411A"/>
    <w:rsid w:val="00204231"/>
    <w:rsid w:val="0021001A"/>
    <w:rsid w:val="0021345E"/>
    <w:rsid w:val="00217A90"/>
    <w:rsid w:val="00224B2B"/>
    <w:rsid w:val="002332DB"/>
    <w:rsid w:val="002543D3"/>
    <w:rsid w:val="00282054"/>
    <w:rsid w:val="002C1B35"/>
    <w:rsid w:val="002D3DA4"/>
    <w:rsid w:val="002E374D"/>
    <w:rsid w:val="002F1136"/>
    <w:rsid w:val="003017A7"/>
    <w:rsid w:val="003278FD"/>
    <w:rsid w:val="00335374"/>
    <w:rsid w:val="00337823"/>
    <w:rsid w:val="003545C3"/>
    <w:rsid w:val="00357FE8"/>
    <w:rsid w:val="0037434E"/>
    <w:rsid w:val="0037781E"/>
    <w:rsid w:val="00377956"/>
    <w:rsid w:val="00394B7A"/>
    <w:rsid w:val="0039515D"/>
    <w:rsid w:val="003E348B"/>
    <w:rsid w:val="003E6D2E"/>
    <w:rsid w:val="003F6903"/>
    <w:rsid w:val="00421BD8"/>
    <w:rsid w:val="00436FB7"/>
    <w:rsid w:val="004413CE"/>
    <w:rsid w:val="00453CA8"/>
    <w:rsid w:val="004567D4"/>
    <w:rsid w:val="004615DE"/>
    <w:rsid w:val="004776BD"/>
    <w:rsid w:val="0048775D"/>
    <w:rsid w:val="00493A2D"/>
    <w:rsid w:val="00495B26"/>
    <w:rsid w:val="004B2F73"/>
    <w:rsid w:val="004B48AB"/>
    <w:rsid w:val="004B49D1"/>
    <w:rsid w:val="004D67E8"/>
    <w:rsid w:val="00500721"/>
    <w:rsid w:val="00513B3A"/>
    <w:rsid w:val="00521B0E"/>
    <w:rsid w:val="00534427"/>
    <w:rsid w:val="0055009F"/>
    <w:rsid w:val="00554CA5"/>
    <w:rsid w:val="0056512D"/>
    <w:rsid w:val="00570A9C"/>
    <w:rsid w:val="005A624C"/>
    <w:rsid w:val="005B47E7"/>
    <w:rsid w:val="005C795C"/>
    <w:rsid w:val="005C79C7"/>
    <w:rsid w:val="005D2126"/>
    <w:rsid w:val="005E4BCF"/>
    <w:rsid w:val="00601A47"/>
    <w:rsid w:val="00602F30"/>
    <w:rsid w:val="0060354B"/>
    <w:rsid w:val="006200FF"/>
    <w:rsid w:val="0062010E"/>
    <w:rsid w:val="006367B6"/>
    <w:rsid w:val="00653758"/>
    <w:rsid w:val="006550A1"/>
    <w:rsid w:val="00661E47"/>
    <w:rsid w:val="006728E8"/>
    <w:rsid w:val="00672DA7"/>
    <w:rsid w:val="00674489"/>
    <w:rsid w:val="00682441"/>
    <w:rsid w:val="0068565B"/>
    <w:rsid w:val="00692CB1"/>
    <w:rsid w:val="006A061B"/>
    <w:rsid w:val="006B3E41"/>
    <w:rsid w:val="006C299B"/>
    <w:rsid w:val="006C763A"/>
    <w:rsid w:val="006D008A"/>
    <w:rsid w:val="006D69AC"/>
    <w:rsid w:val="006E1924"/>
    <w:rsid w:val="006E3383"/>
    <w:rsid w:val="006E4592"/>
    <w:rsid w:val="007039DE"/>
    <w:rsid w:val="007530E9"/>
    <w:rsid w:val="00757237"/>
    <w:rsid w:val="00761342"/>
    <w:rsid w:val="00787499"/>
    <w:rsid w:val="007A28ED"/>
    <w:rsid w:val="007B300F"/>
    <w:rsid w:val="007B6E4B"/>
    <w:rsid w:val="007D008D"/>
    <w:rsid w:val="007D58F5"/>
    <w:rsid w:val="00812950"/>
    <w:rsid w:val="0082038B"/>
    <w:rsid w:val="00831B65"/>
    <w:rsid w:val="00851A2A"/>
    <w:rsid w:val="0086727E"/>
    <w:rsid w:val="00876B5A"/>
    <w:rsid w:val="0088056A"/>
    <w:rsid w:val="008B1019"/>
    <w:rsid w:val="00907827"/>
    <w:rsid w:val="00923990"/>
    <w:rsid w:val="0093241E"/>
    <w:rsid w:val="00934282"/>
    <w:rsid w:val="00951A27"/>
    <w:rsid w:val="00996A5F"/>
    <w:rsid w:val="009A6181"/>
    <w:rsid w:val="009B3FC6"/>
    <w:rsid w:val="009F6D77"/>
    <w:rsid w:val="00A0648C"/>
    <w:rsid w:val="00A077BE"/>
    <w:rsid w:val="00A129BF"/>
    <w:rsid w:val="00A20648"/>
    <w:rsid w:val="00A215DF"/>
    <w:rsid w:val="00A22265"/>
    <w:rsid w:val="00A24709"/>
    <w:rsid w:val="00A25C59"/>
    <w:rsid w:val="00A3467F"/>
    <w:rsid w:val="00A52432"/>
    <w:rsid w:val="00A63502"/>
    <w:rsid w:val="00AC6079"/>
    <w:rsid w:val="00AE2649"/>
    <w:rsid w:val="00AF185E"/>
    <w:rsid w:val="00AF1A4D"/>
    <w:rsid w:val="00AF4AB1"/>
    <w:rsid w:val="00AF56B5"/>
    <w:rsid w:val="00AF7291"/>
    <w:rsid w:val="00B05454"/>
    <w:rsid w:val="00B13867"/>
    <w:rsid w:val="00B14952"/>
    <w:rsid w:val="00B2778B"/>
    <w:rsid w:val="00B27ADF"/>
    <w:rsid w:val="00B31879"/>
    <w:rsid w:val="00B359A0"/>
    <w:rsid w:val="00B3736D"/>
    <w:rsid w:val="00B41B6B"/>
    <w:rsid w:val="00B42D55"/>
    <w:rsid w:val="00B72D05"/>
    <w:rsid w:val="00B8543B"/>
    <w:rsid w:val="00B935BA"/>
    <w:rsid w:val="00BA4204"/>
    <w:rsid w:val="00BB0B73"/>
    <w:rsid w:val="00BB21CE"/>
    <w:rsid w:val="00BD2ABA"/>
    <w:rsid w:val="00BD564F"/>
    <w:rsid w:val="00BD6B96"/>
    <w:rsid w:val="00BF3B40"/>
    <w:rsid w:val="00C1370D"/>
    <w:rsid w:val="00C526CB"/>
    <w:rsid w:val="00C868D5"/>
    <w:rsid w:val="00C965D8"/>
    <w:rsid w:val="00CA3229"/>
    <w:rsid w:val="00CA7EB3"/>
    <w:rsid w:val="00CB610C"/>
    <w:rsid w:val="00CD412E"/>
    <w:rsid w:val="00CD42B9"/>
    <w:rsid w:val="00CE6B1A"/>
    <w:rsid w:val="00CF6CF4"/>
    <w:rsid w:val="00D1485E"/>
    <w:rsid w:val="00D2009B"/>
    <w:rsid w:val="00D22544"/>
    <w:rsid w:val="00D240DC"/>
    <w:rsid w:val="00D30879"/>
    <w:rsid w:val="00D52B51"/>
    <w:rsid w:val="00D54B23"/>
    <w:rsid w:val="00D77A34"/>
    <w:rsid w:val="00D77F3A"/>
    <w:rsid w:val="00D8391C"/>
    <w:rsid w:val="00DA3A1A"/>
    <w:rsid w:val="00DE04A9"/>
    <w:rsid w:val="00DE4AC6"/>
    <w:rsid w:val="00DF3483"/>
    <w:rsid w:val="00DF46E3"/>
    <w:rsid w:val="00E00223"/>
    <w:rsid w:val="00E1333F"/>
    <w:rsid w:val="00E24070"/>
    <w:rsid w:val="00E3094C"/>
    <w:rsid w:val="00E31B56"/>
    <w:rsid w:val="00E31F90"/>
    <w:rsid w:val="00E56F1F"/>
    <w:rsid w:val="00E675A5"/>
    <w:rsid w:val="00E74198"/>
    <w:rsid w:val="00E81700"/>
    <w:rsid w:val="00ED2507"/>
    <w:rsid w:val="00ED7FEB"/>
    <w:rsid w:val="00EE009A"/>
    <w:rsid w:val="00EE6B96"/>
    <w:rsid w:val="00F07971"/>
    <w:rsid w:val="00F3325F"/>
    <w:rsid w:val="00F97435"/>
    <w:rsid w:val="00FB49D3"/>
    <w:rsid w:val="00FE3AE9"/>
    <w:rsid w:val="00FE4804"/>
    <w:rsid w:val="00FE4D5D"/>
    <w:rsid w:val="00FE5987"/>
    <w:rsid w:val="00FE6A01"/>
    <w:rsid w:val="00FF4BEF"/>
    <w:rsid w:val="0FD268CE"/>
    <w:rsid w:val="268A5388"/>
    <w:rsid w:val="277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semiHidden/>
    <w:unhideWhenUsed/>
    <w:qFormat/>
    <w:uiPriority w:val="0"/>
    <w:pPr>
      <w:widowControl/>
      <w:spacing w:line="560" w:lineRule="exact"/>
      <w:ind w:firstLine="420" w:firstLineChars="200"/>
      <w:jc w:val="left"/>
    </w:pPr>
    <w:rPr>
      <w:rFonts w:ascii="Times New Roman" w:hAnsi="Times New Roman"/>
    </w:rPr>
  </w:style>
  <w:style w:type="table" w:customStyle="1" w:styleId="8">
    <w:name w:val="网格型1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2 Char"/>
    <w:basedOn w:val="11"/>
    <w:link w:val="5"/>
    <w:semiHidden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Table Paragraph"/>
    <w:basedOn w:val="1"/>
    <w:qFormat/>
    <w:uiPriority w:val="1"/>
    <w:pPr>
      <w:widowControl/>
      <w:spacing w:line="560" w:lineRule="exact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458</Words>
  <Characters>2616</Characters>
  <Lines>21</Lines>
  <Paragraphs>6</Paragraphs>
  <TotalTime>178</TotalTime>
  <ScaleCrop>false</ScaleCrop>
  <LinksUpToDate>false</LinksUpToDate>
  <CharactersWithSpaces>3068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2024-01-29T02:42:00Z</dcterms:created>
  <dc:creator>郑丹辉</dc:creator>
  <cp:lastModifiedBy>柏峰</cp:lastModifiedBy>
  <dcterms:modified xsi:type="dcterms:W3CDTF">2025-03-26T01:07:46Z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070440DED8E841A49F2AB8013D295B6E</vt:lpwstr>
  </property>
</Properties>
</file>