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/>
        <w:autoSpaceDE/>
        <w:autoSpaceDN/>
        <w:adjustRightInd/>
        <w:spacing w:before="156" w:beforeLines="50" w:beforeAutospacing="0" w:after="156" w:afterLines="50" w:afterAutospacing="0" w:line="560" w:lineRule="exact"/>
        <w:ind w:left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40"/>
          <w:kern w:val="2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附件2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"/>
        </w:rPr>
        <w:t>-1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4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50" w:beforeAutospacing="0" w:after="0" w:afterLines="5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eastAsia="zh-CN" w:bidi="ar"/>
        </w:rPr>
        <w:t>广东省智慧公路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"/>
        </w:rPr>
        <w:t>试点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eastAsia="zh-CN" w:bidi="ar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"/>
        </w:rPr>
        <w:t>任务表</w:t>
      </w:r>
    </w:p>
    <w:tbl>
      <w:tblPr>
        <w:tblStyle w:val="2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14"/>
        <w:gridCol w:w="673"/>
        <w:gridCol w:w="1340"/>
        <w:gridCol w:w="23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湾区索承桥梁智慧养护试点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项目负责人</w:t>
            </w:r>
          </w:p>
        </w:tc>
        <w:tc>
          <w:tcPr>
            <w:tcW w:w="157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周旭东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申报单位名称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广东省公路建设有限公司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val="en-US" w:eastAsia="zh-CN" w:bidi="ar"/>
              </w:rPr>
              <w:t>湾区特大桥养护技术中心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参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建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仿宋_GB2312" w:cs="楷体_GB2312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楷体_GB2312" w:hAnsi="Times New Roman" w:eastAsia="仿宋_GB2312" w:cs="楷体_GB2312"/>
                <w:kern w:val="2"/>
                <w:sz w:val="24"/>
                <w:szCs w:val="24"/>
                <w:lang w:eastAsia="zh-CN" w:bidi="ar"/>
              </w:rPr>
              <w:t>广东省公路建设有限公司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val="en-US" w:eastAsia="zh-CN" w:bidi="ar"/>
              </w:rPr>
              <w:t>湾区特大桥养护技术中心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楷体_GB2312" w:hAnsi="Times New Roman" w:eastAsia="仿宋_GB2312" w:cs="楷体_GB2312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楷体_GB2312" w:hAnsi="Times New Roman" w:eastAsia="仿宋_GB2312" w:cs="楷体_GB2312"/>
                <w:kern w:val="2"/>
                <w:sz w:val="24"/>
                <w:szCs w:val="24"/>
                <w:lang w:eastAsia="zh-CN" w:bidi="ar"/>
              </w:rPr>
              <w:t>广东省公路建设有限公司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val="en-US" w:eastAsia="zh-CN" w:bidi="ar"/>
              </w:rPr>
              <w:t>黄茅海</w:t>
            </w:r>
            <w:r>
              <w:rPr>
                <w:rFonts w:hint="eastAsia" w:ascii="楷体_GB2312" w:hAnsi="Times New Roman" w:eastAsia="仿宋_GB2312" w:cs="楷体_GB2312"/>
                <w:kern w:val="2"/>
                <w:sz w:val="24"/>
                <w:szCs w:val="24"/>
                <w:lang w:eastAsia="zh-CN" w:bidi="ar"/>
              </w:rPr>
              <w:t>跨海通道管理中心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项目基本情况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本项目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围绕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智慧桥梁管理系统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的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建设展开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包含5个主要部分：多源数据采集模块、汇集模块、缆索体系桥梁性能评估模块、养护科学决策模块、养护管理模块。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应用场景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本项目应用于南沙大桥、黄茅海通道大桥的管养工作，建立索承桥梁数字化的智慧管养体系，并以建设公司管养的崖门大桥、深中通道、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狮子洋通道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等为推广应用对象，后续广泛服务于省内外的缆索体系桥梁。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项目建设起止年月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</w:rPr>
              <w:t>2023年6月—2025年12月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主要建设方案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整体架构分为6层：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①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对BIM运营管理平台升级数据、桥梁健康监测系统数据、机器人智能巡检、视觉增强等多源数据进行采集，形成感知层；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②打通数据传输通道，形成网络层；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③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传输数据至BIM数据管理系统进行标准化存储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形成数据层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④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通过服务层将多源数据融合交互；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⑤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综合运用先进算法对桥梁进行评估分析、安全预警、养护科学决策，形成应用层；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⑥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eastAsia="zh-CN" w:bidi="ar"/>
              </w:rPr>
              <w:t>构建桥梁养护管理模块，并通过BIM+GIS实现多维模型与多源数据融合展示，形成展示层。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拟解决的关键问题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当前桥梁管理系统在建设和运维阶段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缺乏多样性检监测手段，导致检监测数据类型不丰富、覆盖不全面；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②系统间存在数据壁垒，导致数据利用率低；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③桥梁性能退化机理研究不足，导致评估结果失准、预防性养护决策不及时；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④建管养行为数字化深度不足，导致建设期、运营期数据缺失。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预期成果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及形式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）智能检监测系统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研发桥梁健康监测系统2套、多技术融合的疲劳损伤细节处应变—温度监测信息数字化系统1套、基于视觉识别的大跨径悬索桥的全视域全时段车辆识别分析系统1套、视觉增强监测样机1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、索承桥梁表观病害及桥梁状态识别算法1套、索承桥梁表观病害电子数据库1套、机器人智能巡检装备1套。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）技术指南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《广东省高速公路缆索体系桥梁智慧养护技术指南》1项。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）软件平台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提交“基于智能监测和科学辅助决策的南沙大桥养护管理模块”1套、“基于BIM技术的黄茅海通道建管养一体化平台”1套。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）专利软著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申请专利或软件著作权申请20项，其中发明专利至少10项。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项目考核指标</w:t>
            </w:r>
          </w:p>
        </w:tc>
        <w:tc>
          <w:tcPr>
            <w:tcW w:w="372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技术指标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智能检监测系统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完成实桥布设，各类传感器不少于1000个；建立钢箱梁疲劳智能监测系统，应力采集频率达到200Hz；研发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视觉增强监测样机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实现微米级微小振动形态的视觉效果增强;建立多类型结构损伤数据库，实现悬索桥锚碇混凝土裂缝、主缆及吊索防护层破损等关键构件损伤识别，达到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弱干扰下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平均病害识别率大于85%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经济指标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本项目可节省桥梁养护费用，特别是占比超4成的经常性检查、人工成本等部分。以南沙大桥巡检为例，成本约688万元/年，年增长率2%来计算，25年运营期内原费用共计约2.2亿元，而项目建成后25年内费用共计约为1.24亿元，预计可节省9600万元左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项目的建成能有效减少桥梁大修次数、降低桥梁事故概率、提升公共交通效率，在社会效益方面也将带来良好影响。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投资估算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1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9110</w:t>
            </w:r>
          </w:p>
        </w:tc>
        <w:tc>
          <w:tcPr>
            <w:tcW w:w="11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经费来源</w:t>
            </w:r>
          </w:p>
        </w:tc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微软雅黑" w:cs="Arial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单位自筹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3D9E0"/>
    <w:multiLevelType w:val="singleLevel"/>
    <w:tmpl w:val="6893D9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FlMDdiOGFiYTU5MmYzM2FiODk2MjY3ZDA5NWUifQ=="/>
  </w:docVars>
  <w:rsids>
    <w:rsidRoot w:val="00000000"/>
    <w:rsid w:val="007B5E07"/>
    <w:rsid w:val="01DB1C07"/>
    <w:rsid w:val="01E9505B"/>
    <w:rsid w:val="02190C7D"/>
    <w:rsid w:val="02273B3B"/>
    <w:rsid w:val="02717E45"/>
    <w:rsid w:val="02EE78B8"/>
    <w:rsid w:val="0300694B"/>
    <w:rsid w:val="041E537C"/>
    <w:rsid w:val="04F70F6D"/>
    <w:rsid w:val="051E7E60"/>
    <w:rsid w:val="05374ADD"/>
    <w:rsid w:val="056078B8"/>
    <w:rsid w:val="057B0A5A"/>
    <w:rsid w:val="05AA61CC"/>
    <w:rsid w:val="05E11C8A"/>
    <w:rsid w:val="06AB6B9E"/>
    <w:rsid w:val="06C769D9"/>
    <w:rsid w:val="06C87E25"/>
    <w:rsid w:val="07AF0C52"/>
    <w:rsid w:val="07B14DE9"/>
    <w:rsid w:val="08C05C87"/>
    <w:rsid w:val="08CF46D8"/>
    <w:rsid w:val="090B025C"/>
    <w:rsid w:val="09214F82"/>
    <w:rsid w:val="09B61930"/>
    <w:rsid w:val="0A054D20"/>
    <w:rsid w:val="0A0577D4"/>
    <w:rsid w:val="0A3D169D"/>
    <w:rsid w:val="0A58404C"/>
    <w:rsid w:val="0B5C5D5C"/>
    <w:rsid w:val="0B787FC5"/>
    <w:rsid w:val="0BC36EC8"/>
    <w:rsid w:val="0C414692"/>
    <w:rsid w:val="0D0E2560"/>
    <w:rsid w:val="0D322306"/>
    <w:rsid w:val="0D9C239C"/>
    <w:rsid w:val="0FB73685"/>
    <w:rsid w:val="112706A3"/>
    <w:rsid w:val="11A062BA"/>
    <w:rsid w:val="11CA4D23"/>
    <w:rsid w:val="11CB2DB8"/>
    <w:rsid w:val="1247064C"/>
    <w:rsid w:val="12475E45"/>
    <w:rsid w:val="131B1B9F"/>
    <w:rsid w:val="14287053"/>
    <w:rsid w:val="143D59F2"/>
    <w:rsid w:val="14482601"/>
    <w:rsid w:val="145F4480"/>
    <w:rsid w:val="14B50918"/>
    <w:rsid w:val="14E23308"/>
    <w:rsid w:val="14FA493A"/>
    <w:rsid w:val="195F6EF8"/>
    <w:rsid w:val="1A161863"/>
    <w:rsid w:val="1A773623"/>
    <w:rsid w:val="1AA2204E"/>
    <w:rsid w:val="1B79766A"/>
    <w:rsid w:val="1B824942"/>
    <w:rsid w:val="1B95090B"/>
    <w:rsid w:val="1BFE5C5E"/>
    <w:rsid w:val="1C06174D"/>
    <w:rsid w:val="1C745F1C"/>
    <w:rsid w:val="1CFF21AE"/>
    <w:rsid w:val="1D2F55DF"/>
    <w:rsid w:val="1D3F66B9"/>
    <w:rsid w:val="1D800E1C"/>
    <w:rsid w:val="1DD67E32"/>
    <w:rsid w:val="1E2C4A7B"/>
    <w:rsid w:val="1ED769EC"/>
    <w:rsid w:val="1F1474DD"/>
    <w:rsid w:val="1F6C2287"/>
    <w:rsid w:val="1F98230F"/>
    <w:rsid w:val="1FFE54E5"/>
    <w:rsid w:val="20944BBD"/>
    <w:rsid w:val="21071769"/>
    <w:rsid w:val="214D2D83"/>
    <w:rsid w:val="217B1F56"/>
    <w:rsid w:val="21F16DFB"/>
    <w:rsid w:val="22006648"/>
    <w:rsid w:val="22170FD9"/>
    <w:rsid w:val="2269715C"/>
    <w:rsid w:val="22701700"/>
    <w:rsid w:val="22BA14D2"/>
    <w:rsid w:val="22C17AD8"/>
    <w:rsid w:val="23C562AB"/>
    <w:rsid w:val="23D71F8E"/>
    <w:rsid w:val="24D53A52"/>
    <w:rsid w:val="260C0CF0"/>
    <w:rsid w:val="27B80FE1"/>
    <w:rsid w:val="27DF7D69"/>
    <w:rsid w:val="29126CBA"/>
    <w:rsid w:val="2AFA0ADD"/>
    <w:rsid w:val="2B012B11"/>
    <w:rsid w:val="2BD72738"/>
    <w:rsid w:val="2BEF70FF"/>
    <w:rsid w:val="2CA564AF"/>
    <w:rsid w:val="2D0F4887"/>
    <w:rsid w:val="2F3F62A9"/>
    <w:rsid w:val="2F6D33B4"/>
    <w:rsid w:val="2F8A00A9"/>
    <w:rsid w:val="2FFAF4BD"/>
    <w:rsid w:val="302238D7"/>
    <w:rsid w:val="3131189E"/>
    <w:rsid w:val="333F89FE"/>
    <w:rsid w:val="33F05C46"/>
    <w:rsid w:val="3516572E"/>
    <w:rsid w:val="36D44648"/>
    <w:rsid w:val="36D844B7"/>
    <w:rsid w:val="3773097F"/>
    <w:rsid w:val="38841AA6"/>
    <w:rsid w:val="38C16D07"/>
    <w:rsid w:val="3A217C55"/>
    <w:rsid w:val="3A3A4C55"/>
    <w:rsid w:val="3A3B4BC0"/>
    <w:rsid w:val="3B907FAC"/>
    <w:rsid w:val="3BB001BA"/>
    <w:rsid w:val="3C8D03C4"/>
    <w:rsid w:val="3D1A1A37"/>
    <w:rsid w:val="3DF457C8"/>
    <w:rsid w:val="3E10256E"/>
    <w:rsid w:val="3E806709"/>
    <w:rsid w:val="3E885ADA"/>
    <w:rsid w:val="3EA43043"/>
    <w:rsid w:val="3EEC1961"/>
    <w:rsid w:val="3F32667F"/>
    <w:rsid w:val="400412C8"/>
    <w:rsid w:val="40BD398D"/>
    <w:rsid w:val="43353E94"/>
    <w:rsid w:val="43CE6D36"/>
    <w:rsid w:val="4487251A"/>
    <w:rsid w:val="46C15638"/>
    <w:rsid w:val="46F75572"/>
    <w:rsid w:val="46F76EED"/>
    <w:rsid w:val="47A80205"/>
    <w:rsid w:val="48067CA0"/>
    <w:rsid w:val="490325EE"/>
    <w:rsid w:val="49DF745D"/>
    <w:rsid w:val="4A2319E6"/>
    <w:rsid w:val="4A2E35DE"/>
    <w:rsid w:val="4A6C346A"/>
    <w:rsid w:val="4A927FF3"/>
    <w:rsid w:val="4B1E0613"/>
    <w:rsid w:val="4BAC4502"/>
    <w:rsid w:val="4C5555CB"/>
    <w:rsid w:val="4CA56172"/>
    <w:rsid w:val="4D436C7C"/>
    <w:rsid w:val="4D821D0F"/>
    <w:rsid w:val="4DAE54D0"/>
    <w:rsid w:val="4DD92EE6"/>
    <w:rsid w:val="4E8531AC"/>
    <w:rsid w:val="4EABE6E7"/>
    <w:rsid w:val="4EFB2467"/>
    <w:rsid w:val="4FA70890"/>
    <w:rsid w:val="4FB78E36"/>
    <w:rsid w:val="4FC33F9B"/>
    <w:rsid w:val="500C1E14"/>
    <w:rsid w:val="504A1023"/>
    <w:rsid w:val="50523BD2"/>
    <w:rsid w:val="509044B2"/>
    <w:rsid w:val="50C303B7"/>
    <w:rsid w:val="50F17F21"/>
    <w:rsid w:val="514419FC"/>
    <w:rsid w:val="5180642A"/>
    <w:rsid w:val="51A458E7"/>
    <w:rsid w:val="52230A3B"/>
    <w:rsid w:val="5276620B"/>
    <w:rsid w:val="534F694E"/>
    <w:rsid w:val="53F754E9"/>
    <w:rsid w:val="54410ACD"/>
    <w:rsid w:val="54CE6F57"/>
    <w:rsid w:val="5539296B"/>
    <w:rsid w:val="55397FB0"/>
    <w:rsid w:val="562F434A"/>
    <w:rsid w:val="5689400A"/>
    <w:rsid w:val="56BB21AD"/>
    <w:rsid w:val="570819BE"/>
    <w:rsid w:val="573C44E7"/>
    <w:rsid w:val="580B4A92"/>
    <w:rsid w:val="58336AC7"/>
    <w:rsid w:val="588E796F"/>
    <w:rsid w:val="58D15745"/>
    <w:rsid w:val="59207FA5"/>
    <w:rsid w:val="59987FE3"/>
    <w:rsid w:val="5A215FC3"/>
    <w:rsid w:val="5A85259D"/>
    <w:rsid w:val="5B141F49"/>
    <w:rsid w:val="5B4255FA"/>
    <w:rsid w:val="5B9449D9"/>
    <w:rsid w:val="5B97BB35"/>
    <w:rsid w:val="5BC63956"/>
    <w:rsid w:val="5BDB731D"/>
    <w:rsid w:val="5C1B34B7"/>
    <w:rsid w:val="5CAD071D"/>
    <w:rsid w:val="5CD72159"/>
    <w:rsid w:val="5D7535AF"/>
    <w:rsid w:val="5DBEFBA9"/>
    <w:rsid w:val="5DE40E8C"/>
    <w:rsid w:val="5DFB5993"/>
    <w:rsid w:val="5E30ED5D"/>
    <w:rsid w:val="5E416472"/>
    <w:rsid w:val="5E75BFE6"/>
    <w:rsid w:val="5E7F5151"/>
    <w:rsid w:val="5EC90E5A"/>
    <w:rsid w:val="5F593740"/>
    <w:rsid w:val="5FBFB2FC"/>
    <w:rsid w:val="5FCB723D"/>
    <w:rsid w:val="5FD728D7"/>
    <w:rsid w:val="5FEF4D16"/>
    <w:rsid w:val="5FF7D0E2"/>
    <w:rsid w:val="604C2304"/>
    <w:rsid w:val="61A44F76"/>
    <w:rsid w:val="61CC0E83"/>
    <w:rsid w:val="623F015C"/>
    <w:rsid w:val="627035B2"/>
    <w:rsid w:val="62BB3121"/>
    <w:rsid w:val="64241CF8"/>
    <w:rsid w:val="64681D14"/>
    <w:rsid w:val="6471000D"/>
    <w:rsid w:val="649D1C5B"/>
    <w:rsid w:val="6580488B"/>
    <w:rsid w:val="65B118C6"/>
    <w:rsid w:val="65DF02B5"/>
    <w:rsid w:val="6670D8FD"/>
    <w:rsid w:val="67947479"/>
    <w:rsid w:val="67C557A1"/>
    <w:rsid w:val="67EE73B2"/>
    <w:rsid w:val="69370B5F"/>
    <w:rsid w:val="6A34274E"/>
    <w:rsid w:val="6A6B07C6"/>
    <w:rsid w:val="6A8B187D"/>
    <w:rsid w:val="6ACD300C"/>
    <w:rsid w:val="6D414557"/>
    <w:rsid w:val="6D787713"/>
    <w:rsid w:val="6D794D39"/>
    <w:rsid w:val="6E2C5AF6"/>
    <w:rsid w:val="6EC27616"/>
    <w:rsid w:val="6F206B85"/>
    <w:rsid w:val="710A244C"/>
    <w:rsid w:val="71A01D76"/>
    <w:rsid w:val="71D911A5"/>
    <w:rsid w:val="71F92F44"/>
    <w:rsid w:val="72667DF2"/>
    <w:rsid w:val="73DA3B68"/>
    <w:rsid w:val="747F6745"/>
    <w:rsid w:val="74FB7A30"/>
    <w:rsid w:val="7533172E"/>
    <w:rsid w:val="75963B12"/>
    <w:rsid w:val="75A02E92"/>
    <w:rsid w:val="75AE99E0"/>
    <w:rsid w:val="760F5C88"/>
    <w:rsid w:val="76885C6D"/>
    <w:rsid w:val="76AB0E5A"/>
    <w:rsid w:val="76E33906"/>
    <w:rsid w:val="76FF829F"/>
    <w:rsid w:val="777F9EA6"/>
    <w:rsid w:val="78181355"/>
    <w:rsid w:val="78E14AC6"/>
    <w:rsid w:val="78EF6AC0"/>
    <w:rsid w:val="79780B57"/>
    <w:rsid w:val="79D14A52"/>
    <w:rsid w:val="79EA1BC5"/>
    <w:rsid w:val="7A201715"/>
    <w:rsid w:val="7A72008E"/>
    <w:rsid w:val="7AAE6C6E"/>
    <w:rsid w:val="7AF10802"/>
    <w:rsid w:val="7B203C89"/>
    <w:rsid w:val="7B246717"/>
    <w:rsid w:val="7B3F59D5"/>
    <w:rsid w:val="7B5FD966"/>
    <w:rsid w:val="7B7FBF4C"/>
    <w:rsid w:val="7BB64E9F"/>
    <w:rsid w:val="7BBDAE8A"/>
    <w:rsid w:val="7BE53A44"/>
    <w:rsid w:val="7CB430F5"/>
    <w:rsid w:val="7CE82AF1"/>
    <w:rsid w:val="7DA53DF1"/>
    <w:rsid w:val="7DFF35F5"/>
    <w:rsid w:val="7EFD5FDD"/>
    <w:rsid w:val="7F3F9168"/>
    <w:rsid w:val="7F479891"/>
    <w:rsid w:val="7F7E78DE"/>
    <w:rsid w:val="7F8D48C6"/>
    <w:rsid w:val="7FBF0239"/>
    <w:rsid w:val="7FBF8508"/>
    <w:rsid w:val="7FC9987A"/>
    <w:rsid w:val="7FE6DA2D"/>
    <w:rsid w:val="7FF07699"/>
    <w:rsid w:val="7FF84A87"/>
    <w:rsid w:val="7FFC2393"/>
    <w:rsid w:val="859C268D"/>
    <w:rsid w:val="8EF6261C"/>
    <w:rsid w:val="95FFA5C9"/>
    <w:rsid w:val="9E7A9B2C"/>
    <w:rsid w:val="AFFD6E2F"/>
    <w:rsid w:val="B77DD020"/>
    <w:rsid w:val="BC752B43"/>
    <w:rsid w:val="BEB5D9CA"/>
    <w:rsid w:val="BECBE683"/>
    <w:rsid w:val="BFA2F499"/>
    <w:rsid w:val="C7BF2CF3"/>
    <w:rsid w:val="D29FFEB2"/>
    <w:rsid w:val="D8FE1994"/>
    <w:rsid w:val="DAEFFB1C"/>
    <w:rsid w:val="DFCCD80A"/>
    <w:rsid w:val="DFE78126"/>
    <w:rsid w:val="DFEA6384"/>
    <w:rsid w:val="DFFEB55C"/>
    <w:rsid w:val="E6DE0148"/>
    <w:rsid w:val="EFBFEC05"/>
    <w:rsid w:val="F19F4CBE"/>
    <w:rsid w:val="F3DFD57B"/>
    <w:rsid w:val="F737DCDA"/>
    <w:rsid w:val="F7EB7FCC"/>
    <w:rsid w:val="F7FDD066"/>
    <w:rsid w:val="F9F6AF82"/>
    <w:rsid w:val="FB7F3F86"/>
    <w:rsid w:val="FBBC91F4"/>
    <w:rsid w:val="FBFDD9DD"/>
    <w:rsid w:val="FF0DD888"/>
    <w:rsid w:val="FFBF5685"/>
    <w:rsid w:val="FFBF5BC4"/>
    <w:rsid w:val="FFDFE069"/>
    <w:rsid w:val="FFECBFCB"/>
    <w:rsid w:val="FFEF0A89"/>
    <w:rsid w:val="FF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line="359" w:lineRule="exact"/>
    </w:pPr>
    <w:rPr>
      <w:rFonts w:ascii="宋体" w:hAnsi="宋体" w:eastAsia="宋体" w:cs="宋体"/>
      <w:sz w:val="22"/>
      <w:lang w:val="zh-TW" w:eastAsia="zh-TW" w:bidi="zh-TW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马开臣</cp:lastModifiedBy>
  <cp:lastPrinted>2023-11-24T16:41:00Z</cp:lastPrinted>
  <dcterms:modified xsi:type="dcterms:W3CDTF">2023-12-05T11:19:20Z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BE329AF3F7B146409849F7B5F2E5C07F_12</vt:lpwstr>
  </property>
</Properties>
</file>