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Style w:val="8"/>
          <w:rFonts w:hint="eastAsia" w:ascii="华文中宋" w:hAnsi="华文中宋" w:eastAsia="华文中宋" w:cs="华文中宋"/>
          <w:b w:val="0"/>
          <w:bCs/>
          <w:sz w:val="44"/>
          <w:szCs w:val="24"/>
          <w:u w:val="none"/>
          <w:lang w:val="en-US" w:eastAsia="zh-CN"/>
        </w:rPr>
        <w:t>广东通驿高速公路服务区有限公司粤西分公司大槐服务区</w:t>
      </w:r>
      <w:r>
        <w:rPr>
          <w:rFonts w:hint="eastAsia" w:ascii="华文中宋" w:hAnsi="华文中宋" w:eastAsia="华文中宋" w:cs="华文中宋"/>
          <w:sz w:val="44"/>
          <w:szCs w:val="44"/>
        </w:rPr>
        <w:t>简要事迹</w:t>
      </w:r>
    </w:p>
    <w:p>
      <w:pPr>
        <w:spacing w:line="560" w:lineRule="exact"/>
        <w:ind w:firstLine="640" w:firstLineChars="200"/>
        <w:rPr>
          <w:rFonts w:ascii="方正仿宋简体" w:hAnsi="黑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instrText xml:space="preserve"> HYPERLINK "https://baike.baidu.com/item/%E5%B9%BF%E4%B8%9C%E9%80%9A%E9%A9%BF%E9%AB%98%E9%80%9F%E5%85%AC%E8%B7%AF%E6%9C%8D%E5%8A%A1%E5%8C%BA%E6%9C%89%E9%99%90%E5%85%AC%E5%8F%B8/20541164" \t "https://baike.baidu.com/item/%E5%A4%A7%E6%A7%90%E6%9C%8D%E5%8A%A1%E5%8C%BA/_blank" </w:instrTex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广东通驿高速公路服务区有限公司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粤西分公司大槐服务区是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广东首个双开</w:t>
      </w:r>
      <w:bookmarkStart w:id="0" w:name="_GoBack"/>
      <w:bookmarkEnd w:id="0"/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放式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文旅主题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服务区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，于2019年2月1日正式投入运营，现有职工128人。曾获“全国高速公路旅游主题服务区”、市级“青年文明号”等荣誉。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发挥党建引领保障，贯彻新发展理念。大槐服务区立足全省一盘棋，多措并举积极推动“服务区+文化+旅游”创新融合发展模式，开创省内首个高速公路服务区开通城市公交先例，不断满足人民群众美好出行新要求；打造青少年爱国主义教研点，培育和践行社会主义核心价值观；同时，实现服务区智慧化管理新模式，打造共建共治共享社会治理新格局惠及于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凝聚同心战疫力量，科学防控彰显担当。自新冠肺炎疫情暴发以来，大槐服务区组建成立战“疫”突击志愿服务队，严格按照防控工作要求，切实做好疫情防控常态化管理。同时，加大对疫情受影响商户的帮扶。实现了“零”传染、“零”病例的防控目标，复工复产在最短时间内全面、平稳实现，保障旅客平安出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打造“生态宜居、文明和谐职工之家”。大力弘扬劳模精神、劳动精神、工匠精神。大槐服务区充分发挥员工个人特长及动手能力参与到设计、建家全过程，建成近800平方米的“绿色生态之家”。建家成效得到南方工报媒体的正面宣传报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22422E"/>
    <w:rsid w:val="003F44CC"/>
    <w:rsid w:val="0131748F"/>
    <w:rsid w:val="01453888"/>
    <w:rsid w:val="029576EE"/>
    <w:rsid w:val="03122741"/>
    <w:rsid w:val="03387F92"/>
    <w:rsid w:val="03A906A9"/>
    <w:rsid w:val="03C47B90"/>
    <w:rsid w:val="03E364BA"/>
    <w:rsid w:val="05DE382F"/>
    <w:rsid w:val="061D7864"/>
    <w:rsid w:val="06516E1A"/>
    <w:rsid w:val="068F0B61"/>
    <w:rsid w:val="06F52597"/>
    <w:rsid w:val="07EB27D4"/>
    <w:rsid w:val="08852B37"/>
    <w:rsid w:val="088D0D7D"/>
    <w:rsid w:val="09983B1B"/>
    <w:rsid w:val="09BA7A92"/>
    <w:rsid w:val="0A0F4CEC"/>
    <w:rsid w:val="0A343C16"/>
    <w:rsid w:val="0A825FF0"/>
    <w:rsid w:val="0B881663"/>
    <w:rsid w:val="0C27029E"/>
    <w:rsid w:val="0C8E704E"/>
    <w:rsid w:val="0CB66F8B"/>
    <w:rsid w:val="0D3C463E"/>
    <w:rsid w:val="0D987D4D"/>
    <w:rsid w:val="0EED1A68"/>
    <w:rsid w:val="0F0C2151"/>
    <w:rsid w:val="0F370C06"/>
    <w:rsid w:val="0F75186A"/>
    <w:rsid w:val="0F7C36B0"/>
    <w:rsid w:val="0FF44C5A"/>
    <w:rsid w:val="10222C1E"/>
    <w:rsid w:val="107F1142"/>
    <w:rsid w:val="116149CE"/>
    <w:rsid w:val="11816E91"/>
    <w:rsid w:val="123B2094"/>
    <w:rsid w:val="126844B3"/>
    <w:rsid w:val="127A1F45"/>
    <w:rsid w:val="12C35C6A"/>
    <w:rsid w:val="13050F18"/>
    <w:rsid w:val="13C7650B"/>
    <w:rsid w:val="13EA65D2"/>
    <w:rsid w:val="14FC7B7B"/>
    <w:rsid w:val="150D3470"/>
    <w:rsid w:val="15437841"/>
    <w:rsid w:val="154D521F"/>
    <w:rsid w:val="15555CD9"/>
    <w:rsid w:val="160E663E"/>
    <w:rsid w:val="1677480B"/>
    <w:rsid w:val="16861841"/>
    <w:rsid w:val="16BC5EF7"/>
    <w:rsid w:val="17851D23"/>
    <w:rsid w:val="17D77A75"/>
    <w:rsid w:val="180453BC"/>
    <w:rsid w:val="195709A1"/>
    <w:rsid w:val="19856508"/>
    <w:rsid w:val="1AC01F8E"/>
    <w:rsid w:val="1CB36E69"/>
    <w:rsid w:val="1D2D72AD"/>
    <w:rsid w:val="1D8B73F6"/>
    <w:rsid w:val="1DFB1512"/>
    <w:rsid w:val="1F3B1A43"/>
    <w:rsid w:val="1FF005B1"/>
    <w:rsid w:val="201E2169"/>
    <w:rsid w:val="20362E1D"/>
    <w:rsid w:val="20507DDE"/>
    <w:rsid w:val="2085607A"/>
    <w:rsid w:val="20C40B30"/>
    <w:rsid w:val="20D52DBE"/>
    <w:rsid w:val="20E75183"/>
    <w:rsid w:val="20FE5DDD"/>
    <w:rsid w:val="210E2502"/>
    <w:rsid w:val="212C636D"/>
    <w:rsid w:val="219F725A"/>
    <w:rsid w:val="21A87EDE"/>
    <w:rsid w:val="21D0639A"/>
    <w:rsid w:val="231202ED"/>
    <w:rsid w:val="239A48E4"/>
    <w:rsid w:val="254F3C9C"/>
    <w:rsid w:val="25F64B0E"/>
    <w:rsid w:val="26002792"/>
    <w:rsid w:val="261B4D81"/>
    <w:rsid w:val="2634063F"/>
    <w:rsid w:val="2652673C"/>
    <w:rsid w:val="26E106E5"/>
    <w:rsid w:val="290374D3"/>
    <w:rsid w:val="29D60A0B"/>
    <w:rsid w:val="2A015446"/>
    <w:rsid w:val="2B382018"/>
    <w:rsid w:val="2BBB53DC"/>
    <w:rsid w:val="2C7916CB"/>
    <w:rsid w:val="2D4571F5"/>
    <w:rsid w:val="2DD168F9"/>
    <w:rsid w:val="2E1829E7"/>
    <w:rsid w:val="2E500590"/>
    <w:rsid w:val="2F340A22"/>
    <w:rsid w:val="2FDC5FBE"/>
    <w:rsid w:val="303135F0"/>
    <w:rsid w:val="30983448"/>
    <w:rsid w:val="311C744E"/>
    <w:rsid w:val="31B553CB"/>
    <w:rsid w:val="32991E12"/>
    <w:rsid w:val="33190FD4"/>
    <w:rsid w:val="33C34148"/>
    <w:rsid w:val="346B17F4"/>
    <w:rsid w:val="34726163"/>
    <w:rsid w:val="35A846AA"/>
    <w:rsid w:val="35B26201"/>
    <w:rsid w:val="360F55EA"/>
    <w:rsid w:val="36633B21"/>
    <w:rsid w:val="36A62B23"/>
    <w:rsid w:val="36B65380"/>
    <w:rsid w:val="36C92546"/>
    <w:rsid w:val="38004A9B"/>
    <w:rsid w:val="38E36D71"/>
    <w:rsid w:val="38E53556"/>
    <w:rsid w:val="39611067"/>
    <w:rsid w:val="3A2552C0"/>
    <w:rsid w:val="3A8D69B2"/>
    <w:rsid w:val="3AA672CE"/>
    <w:rsid w:val="3B057B97"/>
    <w:rsid w:val="3B3D1809"/>
    <w:rsid w:val="3BC057C4"/>
    <w:rsid w:val="3C856C12"/>
    <w:rsid w:val="3CE57C1B"/>
    <w:rsid w:val="3D3129C4"/>
    <w:rsid w:val="3DA56830"/>
    <w:rsid w:val="3E052A3C"/>
    <w:rsid w:val="3E8245A4"/>
    <w:rsid w:val="3F660A47"/>
    <w:rsid w:val="3FE42F86"/>
    <w:rsid w:val="3FEF78A2"/>
    <w:rsid w:val="40057496"/>
    <w:rsid w:val="408152D3"/>
    <w:rsid w:val="41AB3824"/>
    <w:rsid w:val="42523A49"/>
    <w:rsid w:val="438F6A00"/>
    <w:rsid w:val="4517719A"/>
    <w:rsid w:val="452E4F9C"/>
    <w:rsid w:val="45885863"/>
    <w:rsid w:val="459A61CC"/>
    <w:rsid w:val="45B15F41"/>
    <w:rsid w:val="45BE29C5"/>
    <w:rsid w:val="460E03AB"/>
    <w:rsid w:val="46591AE7"/>
    <w:rsid w:val="470475BE"/>
    <w:rsid w:val="476546A2"/>
    <w:rsid w:val="47C441F7"/>
    <w:rsid w:val="47E30B55"/>
    <w:rsid w:val="482C47F7"/>
    <w:rsid w:val="483F7A8E"/>
    <w:rsid w:val="48D345A4"/>
    <w:rsid w:val="48F7626B"/>
    <w:rsid w:val="49DE3D2E"/>
    <w:rsid w:val="4A935114"/>
    <w:rsid w:val="4B7D6A53"/>
    <w:rsid w:val="4DAE6DB2"/>
    <w:rsid w:val="4E0C4338"/>
    <w:rsid w:val="4E107D8A"/>
    <w:rsid w:val="4E5642B6"/>
    <w:rsid w:val="4F5E5BEB"/>
    <w:rsid w:val="4F9552BC"/>
    <w:rsid w:val="502D7D03"/>
    <w:rsid w:val="50E740CC"/>
    <w:rsid w:val="51BA6E2E"/>
    <w:rsid w:val="51D2335C"/>
    <w:rsid w:val="53162FDF"/>
    <w:rsid w:val="53AE4B03"/>
    <w:rsid w:val="53D015AE"/>
    <w:rsid w:val="54E56887"/>
    <w:rsid w:val="550D0A67"/>
    <w:rsid w:val="55211AE8"/>
    <w:rsid w:val="5566721E"/>
    <w:rsid w:val="55B266DA"/>
    <w:rsid w:val="56F93318"/>
    <w:rsid w:val="57C61C41"/>
    <w:rsid w:val="57FF0254"/>
    <w:rsid w:val="58301254"/>
    <w:rsid w:val="58960F61"/>
    <w:rsid w:val="59023B53"/>
    <w:rsid w:val="59D614CD"/>
    <w:rsid w:val="59EE3E3E"/>
    <w:rsid w:val="5A1616E0"/>
    <w:rsid w:val="5A472633"/>
    <w:rsid w:val="5A4C356E"/>
    <w:rsid w:val="5B474063"/>
    <w:rsid w:val="5B652F78"/>
    <w:rsid w:val="5BF833EC"/>
    <w:rsid w:val="5C1910BC"/>
    <w:rsid w:val="5C997538"/>
    <w:rsid w:val="5D367DE3"/>
    <w:rsid w:val="5D766589"/>
    <w:rsid w:val="5DB97A7A"/>
    <w:rsid w:val="5DBD60AC"/>
    <w:rsid w:val="5DBE706D"/>
    <w:rsid w:val="5E1122CB"/>
    <w:rsid w:val="5E593E97"/>
    <w:rsid w:val="5EA17DF7"/>
    <w:rsid w:val="5EB0424F"/>
    <w:rsid w:val="5F346686"/>
    <w:rsid w:val="5F652E1F"/>
    <w:rsid w:val="5FE14789"/>
    <w:rsid w:val="60292224"/>
    <w:rsid w:val="609954D2"/>
    <w:rsid w:val="60DC03F7"/>
    <w:rsid w:val="60E145D9"/>
    <w:rsid w:val="61377744"/>
    <w:rsid w:val="61506212"/>
    <w:rsid w:val="618D327E"/>
    <w:rsid w:val="61F71336"/>
    <w:rsid w:val="62824878"/>
    <w:rsid w:val="636C093E"/>
    <w:rsid w:val="63BA7B86"/>
    <w:rsid w:val="6439059F"/>
    <w:rsid w:val="64C37C6A"/>
    <w:rsid w:val="666B085E"/>
    <w:rsid w:val="66C873B6"/>
    <w:rsid w:val="67A1275E"/>
    <w:rsid w:val="68252F91"/>
    <w:rsid w:val="68541FF9"/>
    <w:rsid w:val="687F56D9"/>
    <w:rsid w:val="69392DCE"/>
    <w:rsid w:val="694B471D"/>
    <w:rsid w:val="6A48562B"/>
    <w:rsid w:val="6AAA06A9"/>
    <w:rsid w:val="6ADB6D85"/>
    <w:rsid w:val="6AE95ED1"/>
    <w:rsid w:val="6AEE59C6"/>
    <w:rsid w:val="6C6E7DB6"/>
    <w:rsid w:val="6C8757F8"/>
    <w:rsid w:val="6C9F085B"/>
    <w:rsid w:val="6D6B4B54"/>
    <w:rsid w:val="6D7605DF"/>
    <w:rsid w:val="6D8E378F"/>
    <w:rsid w:val="6DBD712C"/>
    <w:rsid w:val="6E08603D"/>
    <w:rsid w:val="6E3D44BE"/>
    <w:rsid w:val="6E693124"/>
    <w:rsid w:val="6EDA35B5"/>
    <w:rsid w:val="6F4B01A5"/>
    <w:rsid w:val="6F627255"/>
    <w:rsid w:val="704E7667"/>
    <w:rsid w:val="70557F46"/>
    <w:rsid w:val="71734E56"/>
    <w:rsid w:val="71B628A1"/>
    <w:rsid w:val="725D62DA"/>
    <w:rsid w:val="72A85552"/>
    <w:rsid w:val="731763ED"/>
    <w:rsid w:val="731E1CE0"/>
    <w:rsid w:val="73260924"/>
    <w:rsid w:val="736C7EA1"/>
    <w:rsid w:val="74365980"/>
    <w:rsid w:val="746967C1"/>
    <w:rsid w:val="74A626EB"/>
    <w:rsid w:val="751C5F26"/>
    <w:rsid w:val="76155A01"/>
    <w:rsid w:val="762A0339"/>
    <w:rsid w:val="76546A1D"/>
    <w:rsid w:val="76FC3603"/>
    <w:rsid w:val="77396C66"/>
    <w:rsid w:val="784F4F0F"/>
    <w:rsid w:val="785F678C"/>
    <w:rsid w:val="78E20699"/>
    <w:rsid w:val="79666AEC"/>
    <w:rsid w:val="79D3020B"/>
    <w:rsid w:val="79F60D29"/>
    <w:rsid w:val="7A166E4B"/>
    <w:rsid w:val="7A173D66"/>
    <w:rsid w:val="7A4D2800"/>
    <w:rsid w:val="7A9B2F17"/>
    <w:rsid w:val="7AC079F6"/>
    <w:rsid w:val="7AD87CE0"/>
    <w:rsid w:val="7BBC34C4"/>
    <w:rsid w:val="7BCE40E3"/>
    <w:rsid w:val="7D301539"/>
    <w:rsid w:val="7D385421"/>
    <w:rsid w:val="7DA823B3"/>
    <w:rsid w:val="7DAC72CA"/>
    <w:rsid w:val="7DFD53BF"/>
    <w:rsid w:val="7E2812E6"/>
    <w:rsid w:val="7EBC4101"/>
    <w:rsid w:val="7ED74FC0"/>
    <w:rsid w:val="7F89761A"/>
    <w:rsid w:val="7FB0239E"/>
    <w:rsid w:val="7FED0C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"/>
    <w:basedOn w:val="1"/>
    <w:qFormat/>
    <w:uiPriority w:val="0"/>
    <w:pPr>
      <w:spacing w:line="620" w:lineRule="exact"/>
      <w:ind w:firstLine="640" w:firstLineChars="200"/>
    </w:pPr>
    <w:rPr>
      <w:rFonts w:ascii="Times New Roman" w:hAnsi="Times New Roman" w:eastAsia="仿宋_GB2312" w:cs="Times New Roman"/>
      <w:sz w:val="32"/>
    </w:r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menge</cp:lastModifiedBy>
  <cp:lastPrinted>2021-03-08T07:40:00Z</cp:lastPrinted>
  <dcterms:modified xsi:type="dcterms:W3CDTF">2021-03-27T15:37:17Z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