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firstLine="1760" w:firstLineChars="400"/>
        <w:jc w:val="both"/>
        <w:textAlignment w:val="center"/>
        <w:rPr>
          <w:rFonts w:hint="eastAsia" w:ascii="黑体" w:hAnsi="黑体" w:eastAsia="黑体" w:cs="黑体"/>
          <w:b/>
          <w:bCs/>
          <w:i w:val="0"/>
          <w:color w:val="000000"/>
          <w:kern w:val="0"/>
          <w:sz w:val="44"/>
          <w:szCs w:val="44"/>
          <w:u w:val="none"/>
          <w:lang w:val="en-US" w:eastAsia="zh-CN" w:bidi="ar"/>
        </w:rPr>
      </w:pPr>
      <w:r>
        <w:rPr>
          <w:rFonts w:hint="eastAsia" w:ascii="黑体" w:hAnsi="黑体" w:eastAsia="黑体" w:cs="黑体"/>
          <w:i w:val="0"/>
          <w:color w:val="000000"/>
          <w:kern w:val="0"/>
          <w:sz w:val="44"/>
          <w:szCs w:val="44"/>
          <w:u w:val="none"/>
          <w:lang w:val="en-US" w:eastAsia="zh-CN" w:bidi="ar"/>
        </w:rPr>
        <w:t>李俊源主要事迹补充说明</w:t>
      </w:r>
    </w:p>
    <w:p>
      <w:pPr>
        <w:keepNext w:val="0"/>
        <w:keepLines w:val="0"/>
        <w:widowControl/>
        <w:suppressLineNumbers w:val="0"/>
        <w:ind w:firstLine="562" w:firstLineChars="200"/>
        <w:jc w:val="both"/>
        <w:textAlignment w:val="center"/>
        <w:rPr>
          <w:rFonts w:hint="eastAsia" w:ascii="仿宋" w:hAnsi="仿宋" w:eastAsia="仿宋" w:cs="仿宋"/>
          <w:b/>
          <w:bCs/>
          <w:i w:val="0"/>
          <w:color w:val="000000"/>
          <w:kern w:val="0"/>
          <w:sz w:val="28"/>
          <w:szCs w:val="28"/>
          <w:u w:val="none"/>
          <w:lang w:val="en-US" w:eastAsia="zh-CN" w:bidi="ar"/>
        </w:rPr>
      </w:pPr>
    </w:p>
    <w:p>
      <w:pPr>
        <w:keepNext w:val="0"/>
        <w:keepLines w:val="0"/>
        <w:widowControl/>
        <w:suppressLineNumbers w:val="0"/>
        <w:ind w:firstLine="562" w:firstLineChars="200"/>
        <w:jc w:val="both"/>
        <w:textAlignment w:val="center"/>
        <w:rPr>
          <w:rFonts w:hint="eastAsia" w:ascii="仿宋" w:hAnsi="仿宋" w:eastAsia="仿宋" w:cs="仿宋"/>
          <w:b/>
          <w:bCs/>
          <w:i w:val="0"/>
          <w:color w:val="000000"/>
          <w:kern w:val="0"/>
          <w:sz w:val="28"/>
          <w:szCs w:val="28"/>
          <w:u w:val="none"/>
          <w:lang w:val="en-US" w:eastAsia="zh-CN" w:bidi="ar"/>
        </w:rPr>
      </w:pPr>
      <w:r>
        <w:rPr>
          <w:rFonts w:hint="eastAsia" w:ascii="仿宋" w:hAnsi="仿宋" w:eastAsia="仿宋" w:cs="仿宋"/>
          <w:b/>
          <w:bCs/>
          <w:i w:val="0"/>
          <w:color w:val="000000"/>
          <w:kern w:val="0"/>
          <w:sz w:val="28"/>
          <w:szCs w:val="28"/>
          <w:u w:val="none"/>
          <w:lang w:val="en-US" w:eastAsia="zh-CN" w:bidi="ar"/>
        </w:rPr>
        <w:t>武汉封城，新中国成立以来头一遭!</w:t>
      </w:r>
    </w:p>
    <w:p>
      <w:pPr>
        <w:keepNext w:val="0"/>
        <w:keepLines w:val="0"/>
        <w:widowControl/>
        <w:suppressLineNumbers w:val="0"/>
        <w:ind w:firstLine="560" w:firstLineChars="200"/>
        <w:jc w:val="both"/>
        <w:textAlignment w:val="center"/>
        <w:rPr>
          <w:rFonts w:hint="eastAsia" w:ascii="仿宋" w:hAnsi="仿宋" w:eastAsia="仿宋" w:cs="仿宋"/>
          <w:i w:val="0"/>
          <w:color w:val="000000"/>
          <w:kern w:val="0"/>
          <w:sz w:val="28"/>
          <w:szCs w:val="28"/>
          <w:u w:val="none"/>
          <w:lang w:val="en-US" w:eastAsia="zh-CN" w:bidi="ar"/>
        </w:rPr>
      </w:pPr>
      <w:r>
        <w:rPr>
          <w:rFonts w:hint="eastAsia" w:ascii="仿宋" w:hAnsi="仿宋" w:eastAsia="仿宋" w:cs="仿宋"/>
          <w:i w:val="0"/>
          <w:color w:val="000000"/>
          <w:kern w:val="0"/>
          <w:sz w:val="28"/>
          <w:szCs w:val="28"/>
          <w:u w:val="none"/>
          <w:lang w:val="en-US" w:eastAsia="zh-CN" w:bidi="ar"/>
        </w:rPr>
        <w:t>1月23日凌晨，湖北省委副书记、武汉市委书记、疫情防控指挥部指挥长马国强主持召开新型冠状病毒感染的肺炎疫情防控指挥部指挥长会暨工作视频会议，部署疫情防控工作。</w:t>
      </w:r>
      <w:r>
        <w:rPr>
          <w:rFonts w:hint="eastAsia" w:ascii="仿宋" w:hAnsi="仿宋" w:eastAsia="仿宋" w:cs="仿宋"/>
          <w:i w:val="0"/>
          <w:color w:val="000000"/>
          <w:kern w:val="0"/>
          <w:sz w:val="28"/>
          <w:szCs w:val="28"/>
          <w:u w:val="none"/>
          <w:lang w:val="en-US" w:eastAsia="zh-CN" w:bidi="ar"/>
        </w:rPr>
        <w:br w:type="textWrapping"/>
      </w:r>
      <w:r>
        <w:rPr>
          <w:rFonts w:hint="eastAsia" w:ascii="仿宋" w:hAnsi="仿宋" w:eastAsia="仿宋" w:cs="仿宋"/>
          <w:i w:val="0"/>
          <w:color w:val="000000"/>
          <w:kern w:val="0"/>
          <w:sz w:val="28"/>
          <w:szCs w:val="28"/>
          <w:u w:val="none"/>
          <w:lang w:val="en-US" w:eastAsia="zh-CN" w:bidi="ar"/>
        </w:rPr>
        <w:t xml:space="preserve">    会议研判了当前疫情防控形势，做出部署:全市城市公交、 地铁、轮渡、途客运暂停运营;机场、火车站离汉通道暂时关闭，坚决防止疫情向其他地区扩散。</w:t>
      </w:r>
      <w:r>
        <w:rPr>
          <w:rFonts w:hint="eastAsia" w:ascii="仿宋" w:hAnsi="仿宋" w:eastAsia="仿宋" w:cs="仿宋"/>
          <w:i w:val="0"/>
          <w:color w:val="000000"/>
          <w:kern w:val="0"/>
          <w:sz w:val="28"/>
          <w:szCs w:val="28"/>
          <w:u w:val="none"/>
          <w:lang w:val="en-US" w:eastAsia="zh-CN" w:bidi="ar"/>
        </w:rPr>
        <w:br w:type="textWrapping"/>
      </w:r>
      <w:r>
        <w:rPr>
          <w:rFonts w:hint="eastAsia" w:ascii="仿宋" w:hAnsi="仿宋" w:eastAsia="仿宋" w:cs="仿宋"/>
          <w:i w:val="0"/>
          <w:color w:val="000000"/>
          <w:kern w:val="0"/>
          <w:sz w:val="28"/>
          <w:szCs w:val="28"/>
          <w:u w:val="none"/>
          <w:lang w:val="en-US" w:eastAsia="zh-CN" w:bidi="ar"/>
        </w:rPr>
        <w:t xml:space="preserve">   </w:t>
      </w:r>
      <w:r>
        <w:rPr>
          <w:rFonts w:hint="eastAsia" w:ascii="仿宋" w:hAnsi="仿宋" w:eastAsia="仿宋" w:cs="仿宋"/>
          <w:b/>
          <w:bCs/>
          <w:i w:val="0"/>
          <w:color w:val="000000"/>
          <w:kern w:val="0"/>
          <w:sz w:val="28"/>
          <w:szCs w:val="28"/>
          <w:u w:val="none"/>
          <w:lang w:val="en-US" w:eastAsia="zh-CN" w:bidi="ar"/>
        </w:rPr>
        <w:t>假期刚刚开始，一通电话迅速回到工作岗位!</w:t>
      </w:r>
      <w:r>
        <w:rPr>
          <w:rFonts w:hint="eastAsia" w:ascii="仿宋" w:hAnsi="仿宋" w:eastAsia="仿宋" w:cs="仿宋"/>
          <w:i w:val="0"/>
          <w:color w:val="000000"/>
          <w:kern w:val="0"/>
          <w:sz w:val="28"/>
          <w:szCs w:val="28"/>
          <w:u w:val="none"/>
          <w:lang w:val="en-US" w:eastAsia="zh-CN" w:bidi="ar"/>
        </w:rPr>
        <w:br w:type="textWrapping"/>
      </w:r>
      <w:r>
        <w:rPr>
          <w:rFonts w:hint="eastAsia" w:ascii="仿宋" w:hAnsi="仿宋" w:eastAsia="仿宋" w:cs="仿宋"/>
          <w:i w:val="0"/>
          <w:color w:val="000000"/>
          <w:kern w:val="0"/>
          <w:sz w:val="28"/>
          <w:szCs w:val="28"/>
          <w:u w:val="none"/>
          <w:lang w:val="en-US" w:eastAsia="zh-CN" w:bidi="ar"/>
        </w:rPr>
        <w:t xml:space="preserve">   1月21日下午，李俊源一家早早收拾好满满的年货，准备驱车往百十里外的农村老家赶。就在出发前接到公司电话通知，接到总部消息，由于武汉疫情发展势态严重，春节期间有可能面临着大量的生活必需品和医疗物资需要配送，希望你能在武汉组织春节不回家的司机参与进来，把相关物资送到最需要的地方，李俊源毫不犹豫的回答了一声“好的，马上联系”。挂掉电话后，迅速打开手机新闻查看关于疫情的情况，发现事态比自己想的严重，于是将缘由告知家人，驱车赶往场站，自费先买来消毒液和医药酒精对货车进行了仔仔细细的消毒。在公司防疫消毒物资到达后，地上铁场站同事余志勇整备了40台消毒车辆，30台交付给武汉城管，5台交付给志愿者组织，5台自用，并通过微信群确定参与救援配送的人员，连人事部同事王立都参与进来，一一电话告知注意事项、物品领用及联络要求，并叮嘱司机们注意病毒防护的细节，比如戴口罩、防护服，消毒液稀释要求及如何对车辆进行消毒等。公司政府事务部同事向武汉市交通局申请协助办理了车辆的通行证。</w:t>
      </w:r>
      <w:r>
        <w:rPr>
          <w:rFonts w:hint="eastAsia" w:ascii="仿宋" w:hAnsi="仿宋" w:eastAsia="仿宋" w:cs="仿宋"/>
          <w:i w:val="0"/>
          <w:color w:val="000000"/>
          <w:kern w:val="0"/>
          <w:sz w:val="28"/>
          <w:szCs w:val="28"/>
          <w:u w:val="none"/>
          <w:lang w:val="en-US" w:eastAsia="zh-CN" w:bidi="ar"/>
        </w:rPr>
        <w:br w:type="textWrapping"/>
      </w:r>
      <w:r>
        <w:rPr>
          <w:rFonts w:hint="eastAsia" w:ascii="仿宋" w:hAnsi="仿宋" w:eastAsia="仿宋" w:cs="仿宋"/>
          <w:i w:val="0"/>
          <w:color w:val="000000"/>
          <w:kern w:val="0"/>
          <w:sz w:val="28"/>
          <w:szCs w:val="28"/>
          <w:u w:val="none"/>
          <w:lang w:val="en-US" w:eastAsia="zh-CN" w:bidi="ar"/>
        </w:rPr>
        <w:t xml:space="preserve">    </w:t>
      </w:r>
      <w:r>
        <w:rPr>
          <w:rFonts w:hint="eastAsia" w:ascii="仿宋" w:hAnsi="仿宋" w:eastAsia="仿宋" w:cs="仿宋"/>
          <w:b/>
          <w:bCs/>
          <w:i w:val="0"/>
          <w:color w:val="000000"/>
          <w:kern w:val="0"/>
          <w:sz w:val="28"/>
          <w:szCs w:val="28"/>
          <w:u w:val="none"/>
          <w:lang w:val="en-US" w:eastAsia="zh-CN" w:bidi="ar"/>
        </w:rPr>
        <w:t>连续奋战近1个月，李俊源亲自参与运输及组织地上铁志愿者车队完成1520吨物资配送，承接了武汉疫情期间市区14.8%的新能源运力配送（电动车辆国家工程实验室数据）。</w:t>
      </w:r>
      <w:r>
        <w:rPr>
          <w:rFonts w:hint="eastAsia" w:ascii="仿宋" w:hAnsi="仿宋" w:eastAsia="仿宋" w:cs="仿宋"/>
          <w:i w:val="0"/>
          <w:color w:val="000000"/>
          <w:kern w:val="0"/>
          <w:sz w:val="28"/>
          <w:szCs w:val="28"/>
          <w:u w:val="none"/>
          <w:lang w:val="en-US" w:eastAsia="zh-CN" w:bidi="ar"/>
        </w:rPr>
        <w:br w:type="textWrapping"/>
      </w:r>
      <w:r>
        <w:rPr>
          <w:rFonts w:hint="eastAsia" w:ascii="仿宋" w:hAnsi="仿宋" w:eastAsia="仿宋" w:cs="仿宋"/>
          <w:i w:val="0"/>
          <w:color w:val="000000"/>
          <w:kern w:val="0"/>
          <w:sz w:val="28"/>
          <w:szCs w:val="28"/>
          <w:u w:val="none"/>
          <w:lang w:val="en-US" w:eastAsia="zh-CN" w:bidi="ar"/>
        </w:rPr>
        <w:t xml:space="preserve">    从1月26日开始至2月20日，地上铁涌现了一批放弃春节假期冒着生死自愿投入到一线岗位中的优秀员工，李俊源组织他们成立了地上铁志愿者车队，无偿公益服务，没日没夜，只要有需求不顾自身安危就上，从机场累计给武昌医院、武汉大学中南医院，武汉同普医院、方舱医院等重症医院、援汉医护人员、武汉市江岸区疫情防控指挥部运送超过1520余吨医疗紧缺物资和生活必需品（包含口罩、医用手套、防护服、护目镜、消毒液、营养餐、蔬菜水果、牛奶、方便面等）。提供给一线医务人员的防护物资及营养补充，支持疫情防控工作，为奋战在一线的人们提供更多后援保障工作。</w:t>
      </w:r>
    </w:p>
    <w:p>
      <w:pPr>
        <w:keepNext w:val="0"/>
        <w:keepLines w:val="0"/>
        <w:widowControl/>
        <w:suppressLineNumbers w:val="0"/>
        <w:ind w:firstLine="560" w:firstLineChars="200"/>
        <w:jc w:val="both"/>
        <w:textAlignment w:val="center"/>
        <w:rPr>
          <w:rFonts w:hint="eastAsia" w:ascii="仿宋" w:hAnsi="仿宋" w:eastAsia="仿宋" w:cs="仿宋"/>
          <w:b/>
          <w:bCs/>
          <w:i w:val="0"/>
          <w:color w:val="000000"/>
          <w:kern w:val="0"/>
          <w:sz w:val="28"/>
          <w:szCs w:val="28"/>
          <w:u w:val="none"/>
          <w:lang w:val="en-US" w:eastAsia="zh-CN" w:bidi="ar"/>
        </w:rPr>
      </w:pPr>
      <w:r>
        <w:rPr>
          <w:rFonts w:hint="eastAsia" w:ascii="仿宋" w:hAnsi="仿宋" w:eastAsia="仿宋" w:cs="仿宋"/>
          <w:i w:val="0"/>
          <w:color w:val="000000"/>
          <w:kern w:val="0"/>
          <w:sz w:val="28"/>
          <w:szCs w:val="28"/>
          <w:u w:val="none"/>
          <w:lang w:val="en-US" w:eastAsia="zh-CN" w:bidi="ar"/>
        </w:rPr>
        <w:t>这批捐赠物资由“武汉吖”新能源爱心车队捐赠配送到武汉中南医院、同普医院、方舟医院等重症机构，李俊源介绍到：“我们已经多次参加配送医疗物资，有到发热门诊、方舱、社区医院的，也有各个医疗队的，特别是医疗队，我们就尽量为他们配送！或者他们差什么，我们就为他们筹集，之前也自费为医院筹集口罩等急需物资。”</w:t>
      </w:r>
      <w:r>
        <w:rPr>
          <w:rFonts w:hint="eastAsia" w:ascii="仿宋" w:hAnsi="仿宋" w:eastAsia="仿宋" w:cs="仿宋"/>
          <w:i w:val="0"/>
          <w:color w:val="000000"/>
          <w:kern w:val="0"/>
          <w:sz w:val="28"/>
          <w:szCs w:val="28"/>
          <w:u w:val="none"/>
          <w:lang w:val="en-US" w:eastAsia="zh-CN" w:bidi="ar"/>
        </w:rPr>
        <w:br w:type="textWrapping"/>
      </w:r>
      <w:r>
        <w:rPr>
          <w:rFonts w:hint="eastAsia" w:ascii="仿宋" w:hAnsi="仿宋" w:eastAsia="仿宋" w:cs="仿宋"/>
          <w:i w:val="0"/>
          <w:color w:val="000000"/>
          <w:kern w:val="0"/>
          <w:sz w:val="28"/>
          <w:szCs w:val="28"/>
          <w:u w:val="none"/>
          <w:lang w:val="en-US" w:eastAsia="zh-CN" w:bidi="ar"/>
        </w:rPr>
        <w:t xml:space="preserve">    为了让一线的医生们尽快拿到物资，队员们组织了十辆地上铁提供的微面/轻卡，连夜完成配送任务，当晚参与本次配送任务的自愿者徐毅也说到：“特别感谢地上铁提供的免费运输服务，大大的提高了我们的运输量和运输效率。最初，我们只能使用自己的私家车，运送物资量非常有限。”</w:t>
      </w:r>
      <w:r>
        <w:rPr>
          <w:rFonts w:hint="eastAsia" w:ascii="仿宋" w:hAnsi="仿宋" w:eastAsia="仿宋" w:cs="仿宋"/>
          <w:i w:val="0"/>
          <w:color w:val="000000"/>
          <w:kern w:val="0"/>
          <w:sz w:val="28"/>
          <w:szCs w:val="28"/>
          <w:u w:val="none"/>
          <w:lang w:val="en-US" w:eastAsia="zh-CN" w:bidi="ar"/>
        </w:rPr>
        <w:br w:type="textWrapping"/>
      </w:r>
      <w:r>
        <w:rPr>
          <w:rFonts w:hint="eastAsia" w:ascii="仿宋" w:hAnsi="仿宋" w:eastAsia="仿宋" w:cs="仿宋"/>
          <w:i w:val="0"/>
          <w:color w:val="000000"/>
          <w:kern w:val="0"/>
          <w:sz w:val="28"/>
          <w:szCs w:val="28"/>
          <w:u w:val="none"/>
          <w:lang w:val="en-US" w:eastAsia="zh-CN" w:bidi="ar"/>
        </w:rPr>
        <w:t xml:space="preserve">    </w:t>
      </w:r>
      <w:r>
        <w:rPr>
          <w:rFonts w:hint="eastAsia" w:ascii="仿宋" w:hAnsi="仿宋" w:eastAsia="仿宋" w:cs="仿宋"/>
          <w:b/>
          <w:bCs/>
          <w:i w:val="0"/>
          <w:color w:val="000000"/>
          <w:kern w:val="0"/>
          <w:sz w:val="28"/>
          <w:szCs w:val="28"/>
          <w:u w:val="none"/>
          <w:lang w:val="en-US" w:eastAsia="zh-CN" w:bidi="ar"/>
        </w:rPr>
        <w:t>共同抗疫，你守护病人，我们守护你</w:t>
      </w:r>
    </w:p>
    <w:p>
      <w:pPr>
        <w:keepNext w:val="0"/>
        <w:keepLines w:val="0"/>
        <w:widowControl/>
        <w:suppressLineNumbers w:val="0"/>
        <w:ind w:firstLine="560" w:firstLineChars="200"/>
        <w:jc w:val="both"/>
        <w:textAlignment w:val="center"/>
        <w:rPr>
          <w:rFonts w:hint="eastAsia" w:ascii="仿宋" w:hAnsi="仿宋" w:eastAsia="仿宋" w:cs="仿宋"/>
          <w:i w:val="0"/>
          <w:color w:val="000000"/>
          <w:kern w:val="0"/>
          <w:sz w:val="28"/>
          <w:szCs w:val="28"/>
          <w:u w:val="none"/>
          <w:lang w:val="en-US" w:eastAsia="zh-CN" w:bidi="ar"/>
        </w:rPr>
      </w:pPr>
      <w:r>
        <w:rPr>
          <w:rFonts w:hint="eastAsia" w:ascii="仿宋" w:hAnsi="仿宋" w:eastAsia="仿宋" w:cs="仿宋"/>
          <w:i w:val="0"/>
          <w:color w:val="000000"/>
          <w:kern w:val="0"/>
          <w:sz w:val="28"/>
          <w:szCs w:val="28"/>
          <w:u w:val="none"/>
          <w:lang w:val="en-US" w:eastAsia="zh-CN" w:bidi="ar"/>
        </w:rPr>
        <w:t>家人们在疫情这么严峻的情况下都非常担心李俊源，他安慰说：“放心，我们从头到脚做好了必要的防护，保护好自己才能对他人和家人负责。”</w:t>
      </w:r>
    </w:p>
    <w:p>
      <w:pPr>
        <w:keepNext w:val="0"/>
        <w:keepLines w:val="0"/>
        <w:widowControl/>
        <w:suppressLineNumbers w:val="0"/>
        <w:ind w:firstLine="560" w:firstLineChars="200"/>
        <w:jc w:val="both"/>
        <w:textAlignment w:val="center"/>
        <w:rPr>
          <w:rFonts w:hint="eastAsia" w:ascii="仿宋" w:hAnsi="仿宋" w:eastAsia="仿宋" w:cs="仿宋"/>
          <w:i w:val="0"/>
          <w:color w:val="000000"/>
          <w:kern w:val="0"/>
          <w:sz w:val="28"/>
          <w:szCs w:val="28"/>
          <w:u w:val="none"/>
          <w:lang w:val="en-US" w:eastAsia="zh-CN" w:bidi="ar"/>
        </w:rPr>
      </w:pPr>
      <w:r>
        <w:rPr>
          <w:rFonts w:hint="eastAsia" w:ascii="仿宋" w:hAnsi="仿宋" w:eastAsia="仿宋" w:cs="仿宋"/>
          <w:i w:val="0"/>
          <w:color w:val="000000"/>
          <w:kern w:val="0"/>
          <w:sz w:val="28"/>
          <w:szCs w:val="28"/>
          <w:u w:val="none"/>
          <w:lang w:val="en-US" w:eastAsia="zh-CN" w:bidi="ar"/>
        </w:rPr>
        <w:t>李俊源说：“从武汉疫情爆发至今，每一位不顾自己安危赶来支援的白衣天使都是最可爱的人！特别是这些不远千万里支援大武汉的医疗工作者们！你们誓言铿锵，丹心闪耀感染到每一个人！因为有你们才为武汉筑起了防线！请放心，你守护病人，我们守护你，做你们的后盾，坚强而温暖！”</w:t>
      </w:r>
    </w:p>
    <w:p>
      <w:pPr>
        <w:ind w:firstLine="560" w:firstLineChars="200"/>
        <w:rPr>
          <w:rFonts w:hint="eastAsia" w:ascii="仿宋" w:hAnsi="仿宋" w:eastAsia="仿宋" w:cs="仿宋"/>
          <w:i w:val="0"/>
          <w:color w:val="000000"/>
          <w:kern w:val="0"/>
          <w:sz w:val="28"/>
          <w:szCs w:val="28"/>
          <w:u w:val="none"/>
          <w:lang w:val="en-US" w:eastAsia="zh-CN" w:bidi="ar"/>
        </w:rPr>
      </w:pPr>
      <w:r>
        <w:rPr>
          <w:rFonts w:hint="eastAsia" w:ascii="仿宋" w:hAnsi="仿宋" w:eastAsia="仿宋" w:cs="仿宋"/>
          <w:i w:val="0"/>
          <w:color w:val="000000"/>
          <w:kern w:val="0"/>
          <w:sz w:val="28"/>
          <w:szCs w:val="28"/>
          <w:u w:val="none"/>
          <w:lang w:val="en-US" w:eastAsia="zh-CN" w:bidi="ar"/>
        </w:rPr>
        <w:t>“这次参与到疫情救援的行动中，将成为我们人生中最宝贵的珍藏！”</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432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kkp</dc:creator>
  <cp:lastModifiedBy>谢光秀</cp:lastModifiedBy>
  <dcterms:modified xsi:type="dcterms:W3CDTF">2020-10-01T04:28:56Z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