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2016年08月运输企业车辆严重超速（120~130km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广东远泰新能源有限公司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粤U03147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17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潮州市湘桥区大丰气体充装站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粤UU0925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饶平县金顺汽车运输有限公司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粤UX1040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粤VV1271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粤D09815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粤AJ9513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粤AD9976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惠州市汽车运输集团有限公司客运分公司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粤L36966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东莞市三联化危货物运输有限公司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粤SA0709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陆丰市高盛汽车运输有限公司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粤N04740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惠州市汽车运输集团有限公司客运分公司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粤L45918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惠州市路路丰石油运输有限公司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粤L52475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潮州长运交通集团有限公司骏马旅游汽车服务中心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粤U04326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58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2016-09-01T14:21:01Z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