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CB" w:rsidRDefault="00DC7CCB" w:rsidP="00DC7CCB">
      <w:pPr>
        <w:pStyle w:val="2"/>
        <w:jc w:val="center"/>
      </w:pPr>
      <w:r w:rsidRPr="00317CCE">
        <w:rPr>
          <w:rFonts w:hint="eastAsia"/>
        </w:rPr>
        <w:t>2016</w:t>
      </w:r>
      <w:r w:rsidRPr="00317CCE">
        <w:rPr>
          <w:rFonts w:hint="eastAsia"/>
        </w:rPr>
        <w:t>年</w:t>
      </w:r>
      <w:r w:rsidR="00544025">
        <w:t>5</w:t>
      </w:r>
      <w:r>
        <w:rPr>
          <w:rFonts w:hint="eastAsia"/>
        </w:rPr>
        <w:t>月凌晨</w:t>
      </w:r>
      <w:r>
        <w:t>2</w:t>
      </w:r>
      <w:r>
        <w:rPr>
          <w:rFonts w:hint="eastAsia"/>
        </w:rPr>
        <w:t>时</w:t>
      </w:r>
      <w:r>
        <w:t>-5</w:t>
      </w:r>
      <w:r>
        <w:rPr>
          <w:rFonts w:hint="eastAsia"/>
        </w:rPr>
        <w:t>时运行客运车辆运营天数排名表</w:t>
      </w:r>
    </w:p>
    <w:tbl>
      <w:tblPr>
        <w:tblW w:w="13713" w:type="dxa"/>
        <w:tblLook w:val="04A0" w:firstRow="1" w:lastRow="0" w:firstColumn="1" w:lastColumn="0" w:noHBand="0" w:noVBand="1"/>
      </w:tblPr>
      <w:tblGrid>
        <w:gridCol w:w="1227"/>
        <w:gridCol w:w="2004"/>
        <w:gridCol w:w="5088"/>
        <w:gridCol w:w="1850"/>
        <w:gridCol w:w="1540"/>
        <w:gridCol w:w="2004"/>
      </w:tblGrid>
      <w:tr w:rsidR="00544025" w:rsidRPr="00544025" w:rsidTr="00544025">
        <w:trPr>
          <w:trHeight w:val="597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544025">
              <w:rPr>
                <w:rFonts w:ascii="Arial" w:eastAsia="宋体" w:hAnsi="Arial" w:cs="Arial"/>
                <w:kern w:val="0"/>
                <w:sz w:val="26"/>
                <w:szCs w:val="26"/>
              </w:rPr>
              <w:t>名次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544025">
              <w:rPr>
                <w:rFonts w:ascii="Arial" w:eastAsia="宋体" w:hAnsi="Arial" w:cs="Arial"/>
                <w:kern w:val="0"/>
                <w:sz w:val="26"/>
                <w:szCs w:val="26"/>
              </w:rPr>
              <w:t>辖区市</w:t>
            </w: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544025">
              <w:rPr>
                <w:rFonts w:ascii="Arial" w:eastAsia="宋体" w:hAnsi="Arial" w:cs="Arial"/>
                <w:kern w:val="0"/>
                <w:sz w:val="26"/>
                <w:szCs w:val="26"/>
              </w:rPr>
              <w:t>业户名称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544025">
              <w:rPr>
                <w:rFonts w:ascii="Arial" w:eastAsia="宋体" w:hAnsi="Arial" w:cs="Arial"/>
                <w:kern w:val="0"/>
                <w:sz w:val="26"/>
                <w:szCs w:val="26"/>
              </w:rPr>
              <w:t>车牌号码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544025">
              <w:rPr>
                <w:rFonts w:ascii="Arial" w:eastAsia="宋体" w:hAnsi="Arial" w:cs="Arial"/>
                <w:kern w:val="0"/>
                <w:sz w:val="26"/>
                <w:szCs w:val="26"/>
              </w:rPr>
              <w:t>车牌颜色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6"/>
                <w:szCs w:val="26"/>
              </w:rPr>
            </w:pPr>
            <w:r w:rsidRPr="00544025">
              <w:rPr>
                <w:rFonts w:ascii="Arial" w:eastAsia="宋体" w:hAnsi="Arial" w:cs="Arial"/>
                <w:kern w:val="0"/>
                <w:sz w:val="26"/>
                <w:szCs w:val="26"/>
              </w:rPr>
              <w:t>营运天数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湛江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广东省湛江汽车运输集团有限公司五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0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一车队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G38878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31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BN6482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11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深圳市康达尔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(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集团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)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运输有限公司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 xml:space="preserve">         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BN6283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10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广州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广州市穗美怡汽车运输有限公司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AM4036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9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中山市小榄汽车运输有限公司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T35636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中山市小榄汽车运输有限公司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T31617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中山市汽车运输有限公司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T17883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7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中山市汽车运输有限公司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T29341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东莞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东莞市汽车运输有限公司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S85946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  <w:tr w:rsidR="00544025" w:rsidRPr="00544025" w:rsidTr="00544025">
        <w:trPr>
          <w:trHeight w:val="415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深圳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深圳市综安运输有限公司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粤</w:t>
            </w:r>
            <w:r w:rsidRPr="00544025">
              <w:rPr>
                <w:rFonts w:ascii="Arial" w:eastAsia="宋体" w:hAnsi="Arial" w:cs="Arial"/>
                <w:kern w:val="0"/>
                <w:sz w:val="22"/>
              </w:rPr>
              <w:t>BS5748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黄色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025" w:rsidRPr="00544025" w:rsidRDefault="00544025" w:rsidP="00544025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</w:rPr>
            </w:pPr>
            <w:r w:rsidRPr="00544025">
              <w:rPr>
                <w:rFonts w:ascii="Arial" w:eastAsia="宋体" w:hAnsi="Arial" w:cs="Arial"/>
                <w:kern w:val="0"/>
                <w:sz w:val="22"/>
              </w:rPr>
              <w:t>6</w:t>
            </w:r>
          </w:p>
        </w:tc>
      </w:tr>
    </w:tbl>
    <w:p w:rsidR="00610329" w:rsidRPr="00DC7CCB" w:rsidRDefault="00610329">
      <w:bookmarkStart w:id="0" w:name="_GoBack"/>
      <w:bookmarkEnd w:id="0"/>
    </w:p>
    <w:sectPr w:rsidR="00610329" w:rsidRPr="00DC7CCB" w:rsidSect="000A432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1E6" w:rsidRDefault="003F51E6" w:rsidP="000A4328">
      <w:r>
        <w:separator/>
      </w:r>
    </w:p>
  </w:endnote>
  <w:endnote w:type="continuationSeparator" w:id="0">
    <w:p w:rsidR="003F51E6" w:rsidRDefault="003F51E6" w:rsidP="000A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1E6" w:rsidRDefault="003F51E6" w:rsidP="000A4328">
      <w:r>
        <w:separator/>
      </w:r>
    </w:p>
  </w:footnote>
  <w:footnote w:type="continuationSeparator" w:id="0">
    <w:p w:rsidR="003F51E6" w:rsidRDefault="003F51E6" w:rsidP="000A4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83"/>
    <w:rsid w:val="000A4328"/>
    <w:rsid w:val="003F51E6"/>
    <w:rsid w:val="00544025"/>
    <w:rsid w:val="00610329"/>
    <w:rsid w:val="008A3083"/>
    <w:rsid w:val="00AF6F0C"/>
    <w:rsid w:val="00DC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8A235"/>
  <w15:chartTrackingRefBased/>
  <w15:docId w15:val="{072D2F35-415D-4D96-9BE2-C6DE522F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CCB"/>
    <w:pPr>
      <w:keepNext/>
      <w:keepLines/>
      <w:spacing w:before="260" w:after="260" w:line="415" w:lineRule="auto"/>
      <w:outlineLvl w:val="1"/>
    </w:pPr>
    <w:rPr>
      <w:rFonts w:ascii="Cambria" w:eastAsia="宋体" w:hAnsi="Cambria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DC7CCB"/>
    <w:rPr>
      <w:rFonts w:ascii="Cambria" w:eastAsia="宋体" w:hAnsi="Cambria" w:cs="Times New Roman"/>
      <w:b/>
      <w:sz w:val="32"/>
      <w:szCs w:val="20"/>
    </w:rPr>
  </w:style>
  <w:style w:type="paragraph" w:styleId="a3">
    <w:name w:val="header"/>
    <w:basedOn w:val="a"/>
    <w:link w:val="a4"/>
    <w:uiPriority w:val="99"/>
    <w:unhideWhenUsed/>
    <w:rsid w:val="000A4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3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Administrator</cp:lastModifiedBy>
  <cp:revision>4</cp:revision>
  <dcterms:created xsi:type="dcterms:W3CDTF">2016-05-03T06:13:00Z</dcterms:created>
  <dcterms:modified xsi:type="dcterms:W3CDTF">2016-06-01T02:23:00Z</dcterms:modified>
</cp:coreProperties>
</file>